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DDB" w:rsidRPr="001C1524" w:rsidRDefault="00CD6DDB" w:rsidP="00CD6DDB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C1524">
        <w:rPr>
          <w:rFonts w:ascii="Times New Roman" w:hAnsi="Times New Roman" w:cs="Times New Roman"/>
          <w:b/>
          <w:color w:val="0070C0"/>
          <w:sz w:val="24"/>
          <w:szCs w:val="24"/>
        </w:rPr>
        <w:t>UNIVERSITATEA DIN CRAIOVA</w:t>
      </w:r>
    </w:p>
    <w:p w:rsidR="00CD6DDB" w:rsidRPr="001C1524" w:rsidRDefault="00CD6DDB" w:rsidP="00CD6DDB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C1524">
        <w:rPr>
          <w:rFonts w:ascii="Times New Roman" w:hAnsi="Times New Roman" w:cs="Times New Roman"/>
          <w:b/>
          <w:color w:val="0070C0"/>
          <w:sz w:val="24"/>
          <w:szCs w:val="24"/>
        </w:rPr>
        <w:t>FACULTATEA DE ŞTIINŢE SOCIALE</w:t>
      </w:r>
    </w:p>
    <w:p w:rsidR="00CD6DDB" w:rsidRPr="001C1524" w:rsidRDefault="00CD6DDB" w:rsidP="00CD6DD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CD6DDB" w:rsidRPr="001C1524" w:rsidRDefault="00CD6DDB" w:rsidP="00CD6DD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C1524">
        <w:rPr>
          <w:rFonts w:ascii="Times New Roman" w:hAnsi="Times New Roman" w:cs="Times New Roman"/>
          <w:b/>
          <w:color w:val="0070C0"/>
          <w:sz w:val="24"/>
          <w:szCs w:val="24"/>
        </w:rPr>
        <w:t>PLANIFICARE EXAMENE RESTANTE</w:t>
      </w:r>
    </w:p>
    <w:p w:rsidR="00CD6DDB" w:rsidRPr="001C1524" w:rsidRDefault="00CD6DDB" w:rsidP="00CD6DD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proofErr w:type="spellStart"/>
      <w:r w:rsidRPr="001C1524">
        <w:rPr>
          <w:rFonts w:ascii="Times New Roman" w:hAnsi="Times New Roman" w:cs="Times New Roman"/>
          <w:b/>
          <w:color w:val="C00000"/>
          <w:sz w:val="24"/>
          <w:szCs w:val="24"/>
        </w:rPr>
        <w:t>Specializarea</w:t>
      </w:r>
      <w:proofErr w:type="spellEnd"/>
      <w:r w:rsidRPr="001C152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MASTER SECURITATE NAȚIONALĂ ȘI EUROATLANTICĂ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</w:t>
      </w:r>
      <w:proofErr w:type="spellStart"/>
      <w:proofErr w:type="gramStart"/>
      <w:r w:rsidRPr="001C1524">
        <w:rPr>
          <w:rFonts w:ascii="Times New Roman" w:hAnsi="Times New Roman" w:cs="Times New Roman"/>
          <w:b/>
          <w:color w:val="C00000"/>
          <w:sz w:val="24"/>
          <w:szCs w:val="24"/>
        </w:rPr>
        <w:t>Anul</w:t>
      </w:r>
      <w:proofErr w:type="spellEnd"/>
      <w:r w:rsidRPr="001C152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I</w:t>
      </w:r>
      <w:proofErr w:type="gramEnd"/>
      <w:r w:rsidRPr="001C152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(04 IUNIE – 17 IUNIE)</w:t>
      </w:r>
    </w:p>
    <w:tbl>
      <w:tblPr>
        <w:tblStyle w:val="MediumList2-Accent2"/>
        <w:tblW w:w="15168" w:type="dxa"/>
        <w:tblInd w:w="108" w:type="dxa"/>
        <w:tblLayout w:type="fixed"/>
        <w:tblLook w:val="04A0"/>
      </w:tblPr>
      <w:tblGrid>
        <w:gridCol w:w="851"/>
        <w:gridCol w:w="5386"/>
        <w:gridCol w:w="3828"/>
        <w:gridCol w:w="1134"/>
        <w:gridCol w:w="1701"/>
        <w:gridCol w:w="1134"/>
        <w:gridCol w:w="1134"/>
      </w:tblGrid>
      <w:tr w:rsidR="00CD6DDB" w:rsidRPr="001C1524" w:rsidTr="00D42E6B">
        <w:trPr>
          <w:cnfStyle w:val="100000000000"/>
        </w:trPr>
        <w:tc>
          <w:tcPr>
            <w:cnfStyle w:val="001000000100"/>
            <w:tcW w:w="851" w:type="dxa"/>
          </w:tcPr>
          <w:p w:rsidR="00CD6DDB" w:rsidRPr="001C1524" w:rsidRDefault="00CD6DDB" w:rsidP="00D42E6B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1C1524">
              <w:rPr>
                <w:rFonts w:ascii="Times New Roman" w:hAnsi="Times New Roman" w:cs="Times New Roman"/>
                <w:b/>
                <w:color w:val="0070C0"/>
              </w:rPr>
              <w:t>Nr.</w:t>
            </w:r>
            <w:r>
              <w:rPr>
                <w:rFonts w:ascii="Times New Roman" w:hAnsi="Times New Roman" w:cs="Times New Roman"/>
                <w:b/>
                <w:color w:val="0070C0"/>
              </w:rPr>
              <w:t>crt</w:t>
            </w:r>
          </w:p>
        </w:tc>
        <w:tc>
          <w:tcPr>
            <w:tcW w:w="5386" w:type="dxa"/>
          </w:tcPr>
          <w:p w:rsidR="00CD6DDB" w:rsidRPr="001C1524" w:rsidRDefault="00CD6DDB" w:rsidP="00D42E6B">
            <w:pPr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proofErr w:type="spellStart"/>
            <w:r w:rsidRPr="001C1524">
              <w:rPr>
                <w:rFonts w:ascii="Times New Roman" w:hAnsi="Times New Roman" w:cs="Times New Roman"/>
                <w:b/>
                <w:color w:val="0070C0"/>
              </w:rPr>
              <w:t>Disciplina</w:t>
            </w:r>
            <w:proofErr w:type="spellEnd"/>
          </w:p>
        </w:tc>
        <w:tc>
          <w:tcPr>
            <w:tcW w:w="3828" w:type="dxa"/>
          </w:tcPr>
          <w:p w:rsidR="00CD6DDB" w:rsidRPr="001C1524" w:rsidRDefault="00CD6DDB" w:rsidP="00D42E6B">
            <w:pPr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proofErr w:type="spellStart"/>
            <w:r w:rsidRPr="001C1524">
              <w:rPr>
                <w:rFonts w:ascii="Times New Roman" w:hAnsi="Times New Roman" w:cs="Times New Roman"/>
                <w:b/>
                <w:color w:val="0070C0"/>
              </w:rPr>
              <w:t>Cadru</w:t>
            </w:r>
            <w:proofErr w:type="spellEnd"/>
            <w:r w:rsidRPr="001C1524">
              <w:rPr>
                <w:rFonts w:ascii="Times New Roman" w:hAnsi="Times New Roman" w:cs="Times New Roman"/>
                <w:b/>
                <w:color w:val="0070C0"/>
              </w:rPr>
              <w:t xml:space="preserve"> didactic </w:t>
            </w:r>
            <w:proofErr w:type="spellStart"/>
            <w:r w:rsidRPr="001C1524">
              <w:rPr>
                <w:rFonts w:ascii="Times New Roman" w:hAnsi="Times New Roman" w:cs="Times New Roman"/>
                <w:b/>
                <w:color w:val="0070C0"/>
              </w:rPr>
              <w:t>examinator</w:t>
            </w:r>
            <w:proofErr w:type="spellEnd"/>
          </w:p>
        </w:tc>
        <w:tc>
          <w:tcPr>
            <w:tcW w:w="1134" w:type="dxa"/>
          </w:tcPr>
          <w:p w:rsidR="00CD6DDB" w:rsidRPr="001C1524" w:rsidRDefault="00CD6DDB" w:rsidP="00D42E6B">
            <w:pPr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proofErr w:type="spellStart"/>
            <w:r w:rsidRPr="001C1524">
              <w:rPr>
                <w:rFonts w:ascii="Times New Roman" w:hAnsi="Times New Roman" w:cs="Times New Roman"/>
                <w:b/>
                <w:color w:val="0070C0"/>
              </w:rPr>
              <w:t>Grupa</w:t>
            </w:r>
            <w:proofErr w:type="spellEnd"/>
          </w:p>
        </w:tc>
        <w:tc>
          <w:tcPr>
            <w:tcW w:w="1701" w:type="dxa"/>
          </w:tcPr>
          <w:p w:rsidR="00CD6DDB" w:rsidRPr="001C1524" w:rsidRDefault="00CD6DDB" w:rsidP="00D42E6B">
            <w:pPr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r w:rsidRPr="001C1524">
              <w:rPr>
                <w:rFonts w:ascii="Times New Roman" w:hAnsi="Times New Roman" w:cs="Times New Roman"/>
                <w:b/>
                <w:color w:val="0070C0"/>
              </w:rPr>
              <w:t xml:space="preserve">Data </w:t>
            </w:r>
          </w:p>
        </w:tc>
        <w:tc>
          <w:tcPr>
            <w:tcW w:w="1134" w:type="dxa"/>
          </w:tcPr>
          <w:p w:rsidR="00CD6DDB" w:rsidRPr="001C1524" w:rsidRDefault="00CD6DDB" w:rsidP="00D42E6B">
            <w:pPr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proofErr w:type="spellStart"/>
            <w:r w:rsidRPr="001C1524">
              <w:rPr>
                <w:rFonts w:ascii="Times New Roman" w:hAnsi="Times New Roman" w:cs="Times New Roman"/>
                <w:b/>
                <w:color w:val="0070C0"/>
              </w:rPr>
              <w:t>Ora</w:t>
            </w:r>
            <w:proofErr w:type="spellEnd"/>
          </w:p>
        </w:tc>
        <w:tc>
          <w:tcPr>
            <w:tcW w:w="1134" w:type="dxa"/>
          </w:tcPr>
          <w:p w:rsidR="00CD6DDB" w:rsidRPr="001C1524" w:rsidRDefault="00CD6DDB" w:rsidP="00D42E6B">
            <w:pPr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proofErr w:type="spellStart"/>
            <w:r w:rsidRPr="001C1524">
              <w:rPr>
                <w:rFonts w:ascii="Times New Roman" w:hAnsi="Times New Roman" w:cs="Times New Roman"/>
                <w:b/>
                <w:color w:val="0070C0"/>
              </w:rPr>
              <w:t>Sala</w:t>
            </w:r>
            <w:proofErr w:type="spellEnd"/>
          </w:p>
        </w:tc>
      </w:tr>
      <w:tr w:rsidR="00CD6DDB" w:rsidRPr="001C1524" w:rsidTr="00D42E6B">
        <w:trPr>
          <w:cnfStyle w:val="000000100000"/>
        </w:trPr>
        <w:tc>
          <w:tcPr>
            <w:cnfStyle w:val="001000000000"/>
            <w:tcW w:w="851" w:type="dxa"/>
          </w:tcPr>
          <w:p w:rsidR="00CD6DDB" w:rsidRPr="001C1524" w:rsidRDefault="00CD6DDB" w:rsidP="00D4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:rsidR="00CD6DDB" w:rsidRPr="001C1524" w:rsidRDefault="00CD6DDB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Introducere în teoria și practica securității</w:t>
            </w:r>
          </w:p>
        </w:tc>
        <w:tc>
          <w:tcPr>
            <w:tcW w:w="3828" w:type="dxa"/>
          </w:tcPr>
          <w:p w:rsidR="00CD6DDB" w:rsidRPr="001C1524" w:rsidRDefault="00CD6DDB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Conf.univ.dr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. P.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Olimid</w:t>
            </w:r>
            <w:proofErr w:type="spellEnd"/>
          </w:p>
        </w:tc>
        <w:tc>
          <w:tcPr>
            <w:tcW w:w="1134" w:type="dxa"/>
          </w:tcPr>
          <w:p w:rsidR="00CD6DDB" w:rsidRPr="001C1524" w:rsidRDefault="00CD6DDB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6DDB" w:rsidRPr="001C1524" w:rsidRDefault="00CD6DDB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04.06.2018</w:t>
            </w:r>
          </w:p>
        </w:tc>
        <w:tc>
          <w:tcPr>
            <w:tcW w:w="1134" w:type="dxa"/>
          </w:tcPr>
          <w:p w:rsidR="00CD6DDB" w:rsidRPr="001C1524" w:rsidRDefault="00CD6DDB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C15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CD6DDB" w:rsidRPr="001C1524" w:rsidRDefault="00CD6DDB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DB" w:rsidRPr="001C1524" w:rsidTr="00D42E6B">
        <w:tc>
          <w:tcPr>
            <w:cnfStyle w:val="001000000000"/>
            <w:tcW w:w="851" w:type="dxa"/>
          </w:tcPr>
          <w:p w:rsidR="00CD6DDB" w:rsidRPr="001C1524" w:rsidRDefault="00CD6DDB" w:rsidP="00D4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:rsidR="00CD6DDB" w:rsidRPr="001C1524" w:rsidRDefault="00CD6DDB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Laborator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cercetare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analiză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studiului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securității</w:t>
            </w:r>
            <w:proofErr w:type="spellEnd"/>
          </w:p>
        </w:tc>
        <w:tc>
          <w:tcPr>
            <w:tcW w:w="3828" w:type="dxa"/>
          </w:tcPr>
          <w:p w:rsidR="00CD6DDB" w:rsidRPr="001C1524" w:rsidRDefault="00CD6DDB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Lect.univ.dr.M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Bărbieru</w:t>
            </w:r>
            <w:proofErr w:type="spellEnd"/>
          </w:p>
        </w:tc>
        <w:tc>
          <w:tcPr>
            <w:tcW w:w="1134" w:type="dxa"/>
          </w:tcPr>
          <w:p w:rsidR="00CD6DDB" w:rsidRPr="001C1524" w:rsidRDefault="00CD6DDB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6DDB" w:rsidRPr="001C1524" w:rsidRDefault="00CD6DDB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06.06.2018</w:t>
            </w:r>
          </w:p>
        </w:tc>
        <w:tc>
          <w:tcPr>
            <w:tcW w:w="1134" w:type="dxa"/>
          </w:tcPr>
          <w:p w:rsidR="00CD6DDB" w:rsidRPr="001C1524" w:rsidRDefault="00CD6DDB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C15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CD6DDB" w:rsidRPr="001C1524" w:rsidRDefault="00CD6DDB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DB" w:rsidRPr="001C1524" w:rsidTr="00D42E6B">
        <w:trPr>
          <w:cnfStyle w:val="000000100000"/>
        </w:trPr>
        <w:tc>
          <w:tcPr>
            <w:cnfStyle w:val="001000000000"/>
            <w:tcW w:w="851" w:type="dxa"/>
          </w:tcPr>
          <w:p w:rsidR="00CD6DDB" w:rsidRPr="001C1524" w:rsidRDefault="00CD6DDB" w:rsidP="00D4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6" w:type="dxa"/>
          </w:tcPr>
          <w:p w:rsidR="00CD6DDB" w:rsidRPr="001C1524" w:rsidRDefault="00CD6DDB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Imagologie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securitate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națională</w:t>
            </w:r>
            <w:proofErr w:type="spellEnd"/>
          </w:p>
        </w:tc>
        <w:tc>
          <w:tcPr>
            <w:tcW w:w="3828" w:type="dxa"/>
          </w:tcPr>
          <w:p w:rsidR="00CD6DDB" w:rsidRPr="001C1524" w:rsidRDefault="00CD6DDB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Lect.univ.dr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. C.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Georgescu</w:t>
            </w:r>
            <w:proofErr w:type="spellEnd"/>
          </w:p>
        </w:tc>
        <w:tc>
          <w:tcPr>
            <w:tcW w:w="1134" w:type="dxa"/>
          </w:tcPr>
          <w:p w:rsidR="00CD6DDB" w:rsidRPr="001C1524" w:rsidRDefault="00CD6DDB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6DDB" w:rsidRPr="001C1524" w:rsidRDefault="00CD6DDB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07.06.2018</w:t>
            </w:r>
          </w:p>
        </w:tc>
        <w:tc>
          <w:tcPr>
            <w:tcW w:w="1134" w:type="dxa"/>
          </w:tcPr>
          <w:p w:rsidR="00CD6DDB" w:rsidRPr="001C1524" w:rsidRDefault="00CD6DDB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C15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CD6DDB" w:rsidRPr="001C1524" w:rsidRDefault="00CD6DDB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DB" w:rsidRPr="001C1524" w:rsidTr="00D42E6B">
        <w:tc>
          <w:tcPr>
            <w:cnfStyle w:val="001000000000"/>
            <w:tcW w:w="851" w:type="dxa"/>
          </w:tcPr>
          <w:p w:rsidR="00CD6DDB" w:rsidRPr="001C1524" w:rsidRDefault="00CD6DDB" w:rsidP="00D4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6" w:type="dxa"/>
          </w:tcPr>
          <w:p w:rsidR="00CD6DDB" w:rsidRPr="001C1524" w:rsidRDefault="00CD6DDB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Sistemul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informațional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securitatea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națională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 euro-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atalantică</w:t>
            </w:r>
            <w:proofErr w:type="spellEnd"/>
          </w:p>
        </w:tc>
        <w:tc>
          <w:tcPr>
            <w:tcW w:w="3828" w:type="dxa"/>
          </w:tcPr>
          <w:p w:rsidR="00CD6DDB" w:rsidRPr="001C1524" w:rsidRDefault="00CD6DDB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Conf.univ.dr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. P.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Olimid</w:t>
            </w:r>
            <w:proofErr w:type="spellEnd"/>
          </w:p>
        </w:tc>
        <w:tc>
          <w:tcPr>
            <w:tcW w:w="1134" w:type="dxa"/>
          </w:tcPr>
          <w:p w:rsidR="00CD6DDB" w:rsidRPr="001C1524" w:rsidRDefault="00CD6DDB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6DDB" w:rsidRPr="001C1524" w:rsidRDefault="00CD6DDB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04.06.2018</w:t>
            </w:r>
          </w:p>
        </w:tc>
        <w:tc>
          <w:tcPr>
            <w:tcW w:w="1134" w:type="dxa"/>
          </w:tcPr>
          <w:p w:rsidR="00CD6DDB" w:rsidRPr="001C1524" w:rsidRDefault="00CD6DDB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C15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CD6DDB" w:rsidRPr="001C1524" w:rsidRDefault="00CD6DDB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DB" w:rsidRPr="001C1524" w:rsidTr="00D42E6B">
        <w:trPr>
          <w:cnfStyle w:val="000000100000"/>
        </w:trPr>
        <w:tc>
          <w:tcPr>
            <w:cnfStyle w:val="001000000000"/>
            <w:tcW w:w="851" w:type="dxa"/>
          </w:tcPr>
          <w:p w:rsidR="00CD6DDB" w:rsidRPr="001C1524" w:rsidRDefault="00CD6DDB" w:rsidP="00D4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6" w:type="dxa"/>
          </w:tcPr>
          <w:p w:rsidR="00CD6DDB" w:rsidRPr="001C1524" w:rsidRDefault="00CD6DDB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Relații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internaționale</w:t>
            </w:r>
            <w:proofErr w:type="spellEnd"/>
          </w:p>
        </w:tc>
        <w:tc>
          <w:tcPr>
            <w:tcW w:w="3828" w:type="dxa"/>
          </w:tcPr>
          <w:p w:rsidR="00CD6DDB" w:rsidRPr="001C1524" w:rsidRDefault="00CD6DDB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Conf.univ.dr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. P.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Olimid</w:t>
            </w:r>
            <w:proofErr w:type="spellEnd"/>
          </w:p>
        </w:tc>
        <w:tc>
          <w:tcPr>
            <w:tcW w:w="1134" w:type="dxa"/>
          </w:tcPr>
          <w:p w:rsidR="00CD6DDB" w:rsidRPr="001C1524" w:rsidRDefault="00CD6DDB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6DDB" w:rsidRPr="001C1524" w:rsidRDefault="00CD6DDB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04.06.2018</w:t>
            </w:r>
          </w:p>
        </w:tc>
        <w:tc>
          <w:tcPr>
            <w:tcW w:w="1134" w:type="dxa"/>
          </w:tcPr>
          <w:p w:rsidR="00CD6DDB" w:rsidRPr="001C1524" w:rsidRDefault="00CD6DDB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C15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CD6DDB" w:rsidRPr="001C1524" w:rsidRDefault="00CD6DDB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DB" w:rsidRPr="001C1524" w:rsidTr="00D42E6B">
        <w:tc>
          <w:tcPr>
            <w:cnfStyle w:val="001000000000"/>
            <w:tcW w:w="851" w:type="dxa"/>
          </w:tcPr>
          <w:p w:rsidR="00CD6DDB" w:rsidRPr="001C1524" w:rsidRDefault="00CD6DDB" w:rsidP="00D4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6" w:type="dxa"/>
          </w:tcPr>
          <w:p w:rsidR="00CD6DDB" w:rsidRPr="001C1524" w:rsidRDefault="00CD6DDB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Geopolitica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geostrategia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securitatea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națională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 euro-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atlantică</w:t>
            </w:r>
            <w:proofErr w:type="spellEnd"/>
          </w:p>
        </w:tc>
        <w:tc>
          <w:tcPr>
            <w:tcW w:w="3828" w:type="dxa"/>
          </w:tcPr>
          <w:p w:rsidR="00CD6DDB" w:rsidRPr="001C1524" w:rsidRDefault="00CD6DDB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Conf.univ.dr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. P.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Olimid</w:t>
            </w:r>
            <w:proofErr w:type="spellEnd"/>
          </w:p>
        </w:tc>
        <w:tc>
          <w:tcPr>
            <w:tcW w:w="1134" w:type="dxa"/>
          </w:tcPr>
          <w:p w:rsidR="00CD6DDB" w:rsidRPr="001C1524" w:rsidRDefault="00CD6DDB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6DDB" w:rsidRPr="001C1524" w:rsidRDefault="00CD6DDB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04.06.2018</w:t>
            </w:r>
          </w:p>
        </w:tc>
        <w:tc>
          <w:tcPr>
            <w:tcW w:w="1134" w:type="dxa"/>
          </w:tcPr>
          <w:p w:rsidR="00CD6DDB" w:rsidRPr="001C1524" w:rsidRDefault="00CD6DDB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C15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CD6DDB" w:rsidRPr="001C1524" w:rsidRDefault="00CD6DDB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DB" w:rsidRPr="001C1524" w:rsidTr="00D42E6B">
        <w:trPr>
          <w:cnfStyle w:val="000000100000"/>
        </w:trPr>
        <w:tc>
          <w:tcPr>
            <w:cnfStyle w:val="001000000000"/>
            <w:tcW w:w="851" w:type="dxa"/>
          </w:tcPr>
          <w:p w:rsidR="00CD6DDB" w:rsidRPr="001C1524" w:rsidRDefault="00CD6DDB" w:rsidP="00D4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6" w:type="dxa"/>
          </w:tcPr>
          <w:p w:rsidR="00CD6DDB" w:rsidRPr="001C1524" w:rsidRDefault="00CD6DDB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Securitatea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politicile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publice</w:t>
            </w:r>
            <w:proofErr w:type="spellEnd"/>
          </w:p>
        </w:tc>
        <w:tc>
          <w:tcPr>
            <w:tcW w:w="3828" w:type="dxa"/>
          </w:tcPr>
          <w:p w:rsidR="00CD6DDB" w:rsidRPr="001C1524" w:rsidRDefault="00CD6DDB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Lect.univ.dr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. C.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Georgescu</w:t>
            </w:r>
            <w:proofErr w:type="spellEnd"/>
          </w:p>
        </w:tc>
        <w:tc>
          <w:tcPr>
            <w:tcW w:w="1134" w:type="dxa"/>
          </w:tcPr>
          <w:p w:rsidR="00CD6DDB" w:rsidRPr="001C1524" w:rsidRDefault="00CD6DDB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6DDB" w:rsidRPr="001C1524" w:rsidRDefault="00CD6DDB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07.06.2018</w:t>
            </w:r>
          </w:p>
        </w:tc>
        <w:tc>
          <w:tcPr>
            <w:tcW w:w="1134" w:type="dxa"/>
          </w:tcPr>
          <w:p w:rsidR="00CD6DDB" w:rsidRPr="001C1524" w:rsidRDefault="00CD6DDB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C15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CD6DDB" w:rsidRPr="001C1524" w:rsidRDefault="00CD6DDB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DB" w:rsidRPr="001C1524" w:rsidTr="00D42E6B">
        <w:tc>
          <w:tcPr>
            <w:cnfStyle w:val="001000000000"/>
            <w:tcW w:w="851" w:type="dxa"/>
          </w:tcPr>
          <w:p w:rsidR="00CD6DDB" w:rsidRPr="001C1524" w:rsidRDefault="00CD6DDB" w:rsidP="00D4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6" w:type="dxa"/>
          </w:tcPr>
          <w:p w:rsidR="00CD6DDB" w:rsidRPr="001C1524" w:rsidRDefault="00CD6DDB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Sociologia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relațiilor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internaționale</w:t>
            </w:r>
            <w:proofErr w:type="spellEnd"/>
          </w:p>
        </w:tc>
        <w:tc>
          <w:tcPr>
            <w:tcW w:w="3828" w:type="dxa"/>
          </w:tcPr>
          <w:p w:rsidR="00CD6DDB" w:rsidRPr="001C1524" w:rsidRDefault="00CD6DDB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Lect.univ.dr.M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Ghițulescu</w:t>
            </w:r>
            <w:proofErr w:type="spellEnd"/>
          </w:p>
        </w:tc>
        <w:tc>
          <w:tcPr>
            <w:tcW w:w="1134" w:type="dxa"/>
          </w:tcPr>
          <w:p w:rsidR="00CD6DDB" w:rsidRPr="001C1524" w:rsidRDefault="00CD6DDB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6DDB" w:rsidRPr="001C1524" w:rsidRDefault="00CD6DDB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08.06.2018</w:t>
            </w:r>
          </w:p>
        </w:tc>
        <w:tc>
          <w:tcPr>
            <w:tcW w:w="1134" w:type="dxa"/>
          </w:tcPr>
          <w:p w:rsidR="00CD6DDB" w:rsidRPr="001C1524" w:rsidRDefault="00CD6DDB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C15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CD6DDB" w:rsidRPr="001C1524" w:rsidRDefault="00CD6DDB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DB" w:rsidRPr="001C1524" w:rsidTr="00D42E6B">
        <w:trPr>
          <w:cnfStyle w:val="000000100000"/>
        </w:trPr>
        <w:tc>
          <w:tcPr>
            <w:cnfStyle w:val="001000000000"/>
            <w:tcW w:w="851" w:type="dxa"/>
          </w:tcPr>
          <w:p w:rsidR="00CD6DDB" w:rsidRPr="001C1524" w:rsidRDefault="00CD6DDB" w:rsidP="00D4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6" w:type="dxa"/>
          </w:tcPr>
          <w:p w:rsidR="00CD6DDB" w:rsidRPr="001C1524" w:rsidRDefault="00CD6DDB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Practică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specialitate</w:t>
            </w:r>
            <w:proofErr w:type="spellEnd"/>
          </w:p>
        </w:tc>
        <w:tc>
          <w:tcPr>
            <w:tcW w:w="3828" w:type="dxa"/>
          </w:tcPr>
          <w:p w:rsidR="00CD6DDB" w:rsidRPr="001C1524" w:rsidRDefault="00CD6DDB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univ.dr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. M. R.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Costescu</w:t>
            </w:r>
            <w:proofErr w:type="spellEnd"/>
          </w:p>
        </w:tc>
        <w:tc>
          <w:tcPr>
            <w:tcW w:w="1134" w:type="dxa"/>
          </w:tcPr>
          <w:p w:rsidR="00CD6DDB" w:rsidRPr="001C1524" w:rsidRDefault="00CD6DDB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6DDB" w:rsidRPr="001C1524" w:rsidRDefault="00CD6DDB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05.06.2018</w:t>
            </w:r>
          </w:p>
        </w:tc>
        <w:tc>
          <w:tcPr>
            <w:tcW w:w="1134" w:type="dxa"/>
          </w:tcPr>
          <w:p w:rsidR="00CD6DDB" w:rsidRPr="001C1524" w:rsidRDefault="00CD6DDB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C15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CD6DDB" w:rsidRPr="001C1524" w:rsidRDefault="00CD6DDB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DDB" w:rsidRPr="001C1524" w:rsidRDefault="00CD6DDB" w:rsidP="00CD6DDB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CD6DDB" w:rsidRPr="001C1524" w:rsidRDefault="00CD6DDB" w:rsidP="00CD6DD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proofErr w:type="spellStart"/>
      <w:r w:rsidRPr="001C1524">
        <w:rPr>
          <w:rFonts w:ascii="Times New Roman" w:hAnsi="Times New Roman" w:cs="Times New Roman"/>
          <w:b/>
          <w:color w:val="C00000"/>
          <w:sz w:val="24"/>
          <w:szCs w:val="24"/>
        </w:rPr>
        <w:t>Specializarea</w:t>
      </w:r>
      <w:proofErr w:type="spellEnd"/>
      <w:r w:rsidRPr="001C152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MASTER SECURITATE NAȚIONALĂ ȘI EUROATLANTICĂ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</w:t>
      </w:r>
      <w:proofErr w:type="spellStart"/>
      <w:proofErr w:type="gramStart"/>
      <w:r w:rsidRPr="001C1524">
        <w:rPr>
          <w:rFonts w:ascii="Times New Roman" w:hAnsi="Times New Roman" w:cs="Times New Roman"/>
          <w:b/>
          <w:color w:val="C00000"/>
          <w:sz w:val="24"/>
          <w:szCs w:val="24"/>
        </w:rPr>
        <w:t>Anul</w:t>
      </w:r>
      <w:proofErr w:type="spellEnd"/>
      <w:r w:rsidRPr="001C152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II</w:t>
      </w:r>
      <w:proofErr w:type="gramEnd"/>
      <w:r w:rsidRPr="001C152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(04 IUNIE – 17 IUNIE)</w:t>
      </w:r>
    </w:p>
    <w:tbl>
      <w:tblPr>
        <w:tblStyle w:val="MediumList2-Accent2"/>
        <w:tblW w:w="15168" w:type="dxa"/>
        <w:tblInd w:w="108" w:type="dxa"/>
        <w:tblLayout w:type="fixed"/>
        <w:tblLook w:val="04A0"/>
      </w:tblPr>
      <w:tblGrid>
        <w:gridCol w:w="851"/>
        <w:gridCol w:w="5386"/>
        <w:gridCol w:w="3828"/>
        <w:gridCol w:w="1134"/>
        <w:gridCol w:w="1701"/>
        <w:gridCol w:w="1134"/>
        <w:gridCol w:w="1134"/>
      </w:tblGrid>
      <w:tr w:rsidR="00CD6DDB" w:rsidRPr="001C1524" w:rsidTr="00D42E6B">
        <w:trPr>
          <w:cnfStyle w:val="100000000000"/>
        </w:trPr>
        <w:tc>
          <w:tcPr>
            <w:cnfStyle w:val="001000000100"/>
            <w:tcW w:w="851" w:type="dxa"/>
          </w:tcPr>
          <w:p w:rsidR="00CD6DDB" w:rsidRPr="001C1524" w:rsidRDefault="00CD6DDB" w:rsidP="00D42E6B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1C1524">
              <w:rPr>
                <w:rFonts w:ascii="Times New Roman" w:hAnsi="Times New Roman" w:cs="Times New Roman"/>
                <w:b/>
                <w:color w:val="0070C0"/>
              </w:rPr>
              <w:t>Nr.</w:t>
            </w:r>
            <w:r>
              <w:rPr>
                <w:rFonts w:ascii="Times New Roman" w:hAnsi="Times New Roman" w:cs="Times New Roman"/>
                <w:b/>
                <w:color w:val="0070C0"/>
              </w:rPr>
              <w:t>crt</w:t>
            </w:r>
          </w:p>
        </w:tc>
        <w:tc>
          <w:tcPr>
            <w:tcW w:w="5386" w:type="dxa"/>
          </w:tcPr>
          <w:p w:rsidR="00CD6DDB" w:rsidRPr="001C1524" w:rsidRDefault="00CD6DDB" w:rsidP="00D42E6B">
            <w:pPr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proofErr w:type="spellStart"/>
            <w:r w:rsidRPr="001C1524">
              <w:rPr>
                <w:rFonts w:ascii="Times New Roman" w:hAnsi="Times New Roman" w:cs="Times New Roman"/>
                <w:b/>
                <w:color w:val="0070C0"/>
              </w:rPr>
              <w:t>Disciplina</w:t>
            </w:r>
            <w:proofErr w:type="spellEnd"/>
          </w:p>
        </w:tc>
        <w:tc>
          <w:tcPr>
            <w:tcW w:w="3828" w:type="dxa"/>
          </w:tcPr>
          <w:p w:rsidR="00CD6DDB" w:rsidRPr="001C1524" w:rsidRDefault="00CD6DDB" w:rsidP="00D42E6B">
            <w:pPr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proofErr w:type="spellStart"/>
            <w:r w:rsidRPr="001C1524">
              <w:rPr>
                <w:rFonts w:ascii="Times New Roman" w:hAnsi="Times New Roman" w:cs="Times New Roman"/>
                <w:b/>
                <w:color w:val="0070C0"/>
              </w:rPr>
              <w:t>Cadru</w:t>
            </w:r>
            <w:proofErr w:type="spellEnd"/>
            <w:r w:rsidRPr="001C1524">
              <w:rPr>
                <w:rFonts w:ascii="Times New Roman" w:hAnsi="Times New Roman" w:cs="Times New Roman"/>
                <w:b/>
                <w:color w:val="0070C0"/>
              </w:rPr>
              <w:t xml:space="preserve"> didactic </w:t>
            </w:r>
            <w:proofErr w:type="spellStart"/>
            <w:r w:rsidRPr="001C1524">
              <w:rPr>
                <w:rFonts w:ascii="Times New Roman" w:hAnsi="Times New Roman" w:cs="Times New Roman"/>
                <w:b/>
                <w:color w:val="0070C0"/>
              </w:rPr>
              <w:t>examinator</w:t>
            </w:r>
            <w:proofErr w:type="spellEnd"/>
          </w:p>
        </w:tc>
        <w:tc>
          <w:tcPr>
            <w:tcW w:w="1134" w:type="dxa"/>
          </w:tcPr>
          <w:p w:rsidR="00CD6DDB" w:rsidRPr="001C1524" w:rsidRDefault="00CD6DDB" w:rsidP="00D42E6B">
            <w:pPr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proofErr w:type="spellStart"/>
            <w:r w:rsidRPr="001C1524">
              <w:rPr>
                <w:rFonts w:ascii="Times New Roman" w:hAnsi="Times New Roman" w:cs="Times New Roman"/>
                <w:b/>
                <w:color w:val="0070C0"/>
              </w:rPr>
              <w:t>Grupa</w:t>
            </w:r>
            <w:proofErr w:type="spellEnd"/>
          </w:p>
        </w:tc>
        <w:tc>
          <w:tcPr>
            <w:tcW w:w="1701" w:type="dxa"/>
          </w:tcPr>
          <w:p w:rsidR="00CD6DDB" w:rsidRPr="001C1524" w:rsidRDefault="00CD6DDB" w:rsidP="00D42E6B">
            <w:pPr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r w:rsidRPr="001C1524">
              <w:rPr>
                <w:rFonts w:ascii="Times New Roman" w:hAnsi="Times New Roman" w:cs="Times New Roman"/>
                <w:b/>
                <w:color w:val="0070C0"/>
              </w:rPr>
              <w:t xml:space="preserve">Data </w:t>
            </w:r>
          </w:p>
        </w:tc>
        <w:tc>
          <w:tcPr>
            <w:tcW w:w="1134" w:type="dxa"/>
          </w:tcPr>
          <w:p w:rsidR="00CD6DDB" w:rsidRPr="001C1524" w:rsidRDefault="00CD6DDB" w:rsidP="00D42E6B">
            <w:pPr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proofErr w:type="spellStart"/>
            <w:r w:rsidRPr="001C1524">
              <w:rPr>
                <w:rFonts w:ascii="Times New Roman" w:hAnsi="Times New Roman" w:cs="Times New Roman"/>
                <w:b/>
                <w:color w:val="0070C0"/>
              </w:rPr>
              <w:t>Ora</w:t>
            </w:r>
            <w:proofErr w:type="spellEnd"/>
          </w:p>
        </w:tc>
        <w:tc>
          <w:tcPr>
            <w:tcW w:w="1134" w:type="dxa"/>
          </w:tcPr>
          <w:p w:rsidR="00CD6DDB" w:rsidRPr="001C1524" w:rsidRDefault="00CD6DDB" w:rsidP="00D42E6B">
            <w:pPr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proofErr w:type="spellStart"/>
            <w:r w:rsidRPr="001C1524">
              <w:rPr>
                <w:rFonts w:ascii="Times New Roman" w:hAnsi="Times New Roman" w:cs="Times New Roman"/>
                <w:b/>
                <w:color w:val="0070C0"/>
              </w:rPr>
              <w:t>Sala</w:t>
            </w:r>
            <w:proofErr w:type="spellEnd"/>
          </w:p>
        </w:tc>
      </w:tr>
      <w:tr w:rsidR="00CD6DDB" w:rsidRPr="001C1524" w:rsidTr="00D42E6B">
        <w:trPr>
          <w:cnfStyle w:val="000000100000"/>
        </w:trPr>
        <w:tc>
          <w:tcPr>
            <w:cnfStyle w:val="001000000000"/>
            <w:tcW w:w="851" w:type="dxa"/>
          </w:tcPr>
          <w:p w:rsidR="00CD6DDB" w:rsidRPr="001C1524" w:rsidRDefault="00CD6DDB" w:rsidP="00D4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:rsidR="00CD6DDB" w:rsidRPr="001C1524" w:rsidRDefault="00CD6DDB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Dreptul securității naționale și euro-atlantice</w:t>
            </w:r>
          </w:p>
        </w:tc>
        <w:tc>
          <w:tcPr>
            <w:tcW w:w="3828" w:type="dxa"/>
          </w:tcPr>
          <w:p w:rsidR="00CD6DDB" w:rsidRPr="001C1524" w:rsidRDefault="00CD6DDB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Conf.univ.dr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. C.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Gherghe</w:t>
            </w:r>
            <w:proofErr w:type="spellEnd"/>
          </w:p>
        </w:tc>
        <w:tc>
          <w:tcPr>
            <w:tcW w:w="1134" w:type="dxa"/>
          </w:tcPr>
          <w:p w:rsidR="00CD6DDB" w:rsidRPr="001C1524" w:rsidRDefault="00CD6DDB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6DDB" w:rsidRPr="001C1524" w:rsidRDefault="00CD6DDB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14.06.2018</w:t>
            </w:r>
          </w:p>
        </w:tc>
        <w:tc>
          <w:tcPr>
            <w:tcW w:w="1134" w:type="dxa"/>
          </w:tcPr>
          <w:p w:rsidR="00CD6DDB" w:rsidRPr="001C1524" w:rsidRDefault="00CD6DDB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C15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CD6DDB" w:rsidRPr="001C1524" w:rsidRDefault="00CD6DDB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DB" w:rsidRPr="001C1524" w:rsidTr="00D42E6B">
        <w:tc>
          <w:tcPr>
            <w:cnfStyle w:val="001000000000"/>
            <w:tcW w:w="851" w:type="dxa"/>
          </w:tcPr>
          <w:p w:rsidR="00CD6DDB" w:rsidRPr="001C1524" w:rsidRDefault="00CD6DDB" w:rsidP="00D4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:rsidR="00CD6DDB" w:rsidRPr="001C1524" w:rsidRDefault="00CD6DDB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Politici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strategii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securității</w:t>
            </w:r>
            <w:proofErr w:type="spellEnd"/>
          </w:p>
        </w:tc>
        <w:tc>
          <w:tcPr>
            <w:tcW w:w="3828" w:type="dxa"/>
          </w:tcPr>
          <w:p w:rsidR="00CD6DDB" w:rsidRPr="001C1524" w:rsidRDefault="00CD6DDB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Lect.univ.dr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. C.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Georgescu</w:t>
            </w:r>
            <w:proofErr w:type="spellEnd"/>
          </w:p>
        </w:tc>
        <w:tc>
          <w:tcPr>
            <w:tcW w:w="1134" w:type="dxa"/>
          </w:tcPr>
          <w:p w:rsidR="00CD6DDB" w:rsidRPr="001C1524" w:rsidRDefault="00CD6DDB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6DDB" w:rsidRPr="001C1524" w:rsidRDefault="00CD6DDB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12.06.2018</w:t>
            </w:r>
          </w:p>
        </w:tc>
        <w:tc>
          <w:tcPr>
            <w:tcW w:w="1134" w:type="dxa"/>
          </w:tcPr>
          <w:p w:rsidR="00CD6DDB" w:rsidRPr="001C1524" w:rsidRDefault="00CD6DDB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C15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CD6DDB" w:rsidRPr="001C1524" w:rsidRDefault="00CD6DDB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DB" w:rsidRPr="001C1524" w:rsidTr="00D42E6B">
        <w:trPr>
          <w:cnfStyle w:val="000000100000"/>
        </w:trPr>
        <w:tc>
          <w:tcPr>
            <w:cnfStyle w:val="001000000000"/>
            <w:tcW w:w="851" w:type="dxa"/>
          </w:tcPr>
          <w:p w:rsidR="00CD6DDB" w:rsidRPr="001C1524" w:rsidRDefault="00CD6DDB" w:rsidP="00D4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6" w:type="dxa"/>
          </w:tcPr>
          <w:p w:rsidR="00CD6DDB" w:rsidRPr="001C1524" w:rsidRDefault="00CD6DDB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Intelligence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securitate</w:t>
            </w:r>
            <w:proofErr w:type="spellEnd"/>
          </w:p>
        </w:tc>
        <w:tc>
          <w:tcPr>
            <w:tcW w:w="3828" w:type="dxa"/>
          </w:tcPr>
          <w:p w:rsidR="00CD6DDB" w:rsidRPr="001C1524" w:rsidRDefault="00CD6DDB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Conf.univ.dr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. P.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Olimid</w:t>
            </w:r>
            <w:proofErr w:type="spellEnd"/>
          </w:p>
        </w:tc>
        <w:tc>
          <w:tcPr>
            <w:tcW w:w="1134" w:type="dxa"/>
          </w:tcPr>
          <w:p w:rsidR="00CD6DDB" w:rsidRPr="001C1524" w:rsidRDefault="00CD6DDB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6DDB" w:rsidRPr="001C1524" w:rsidRDefault="00CD6DDB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04.06.2018</w:t>
            </w:r>
          </w:p>
        </w:tc>
        <w:tc>
          <w:tcPr>
            <w:tcW w:w="1134" w:type="dxa"/>
          </w:tcPr>
          <w:p w:rsidR="00CD6DDB" w:rsidRPr="001C1524" w:rsidRDefault="00CD6DDB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C15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CD6DDB" w:rsidRPr="001C1524" w:rsidRDefault="00CD6DDB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DB" w:rsidRPr="001C1524" w:rsidTr="00D42E6B">
        <w:tc>
          <w:tcPr>
            <w:cnfStyle w:val="001000000000"/>
            <w:tcW w:w="851" w:type="dxa"/>
          </w:tcPr>
          <w:p w:rsidR="00CD6DDB" w:rsidRPr="001C1524" w:rsidRDefault="00CD6DDB" w:rsidP="00D4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6" w:type="dxa"/>
          </w:tcPr>
          <w:p w:rsidR="00CD6DDB" w:rsidRPr="001C1524" w:rsidRDefault="00CD6DDB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Organizații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internaționale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securității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apărării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 euro-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atlantice</w:t>
            </w:r>
            <w:proofErr w:type="spellEnd"/>
          </w:p>
        </w:tc>
        <w:tc>
          <w:tcPr>
            <w:tcW w:w="3828" w:type="dxa"/>
          </w:tcPr>
          <w:p w:rsidR="00CD6DDB" w:rsidRPr="001C1524" w:rsidRDefault="00CD6DDB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Conf.univ.dr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. C.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Gherghe</w:t>
            </w:r>
            <w:proofErr w:type="spellEnd"/>
          </w:p>
        </w:tc>
        <w:tc>
          <w:tcPr>
            <w:tcW w:w="1134" w:type="dxa"/>
          </w:tcPr>
          <w:p w:rsidR="00CD6DDB" w:rsidRPr="001C1524" w:rsidRDefault="00CD6DDB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6DDB" w:rsidRPr="001C1524" w:rsidRDefault="00CD6DDB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14.06.2018</w:t>
            </w:r>
          </w:p>
        </w:tc>
        <w:tc>
          <w:tcPr>
            <w:tcW w:w="1134" w:type="dxa"/>
          </w:tcPr>
          <w:p w:rsidR="00CD6DDB" w:rsidRPr="001C1524" w:rsidRDefault="00CD6DDB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C15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CD6DDB" w:rsidRPr="001C1524" w:rsidRDefault="00CD6DDB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DB" w:rsidRPr="001C1524" w:rsidTr="00D42E6B">
        <w:trPr>
          <w:cnfStyle w:val="000000100000"/>
        </w:trPr>
        <w:tc>
          <w:tcPr>
            <w:cnfStyle w:val="001000000000"/>
            <w:tcW w:w="851" w:type="dxa"/>
          </w:tcPr>
          <w:p w:rsidR="00CD6DDB" w:rsidRPr="001C1524" w:rsidRDefault="00CD6DDB" w:rsidP="00D4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6" w:type="dxa"/>
          </w:tcPr>
          <w:p w:rsidR="00CD6DDB" w:rsidRPr="001C1524" w:rsidRDefault="00CD6DDB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Securitatea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guvernanța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 UE</w:t>
            </w:r>
          </w:p>
        </w:tc>
        <w:tc>
          <w:tcPr>
            <w:tcW w:w="3828" w:type="dxa"/>
          </w:tcPr>
          <w:p w:rsidR="00CD6DDB" w:rsidRPr="001C1524" w:rsidRDefault="00CD6DDB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Lect.univ.dr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. C.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Georgescu</w:t>
            </w:r>
            <w:proofErr w:type="spellEnd"/>
          </w:p>
        </w:tc>
        <w:tc>
          <w:tcPr>
            <w:tcW w:w="1134" w:type="dxa"/>
          </w:tcPr>
          <w:p w:rsidR="00CD6DDB" w:rsidRPr="001C1524" w:rsidRDefault="00CD6DDB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6DDB" w:rsidRPr="001C1524" w:rsidRDefault="00CD6DDB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12.06.2018</w:t>
            </w:r>
          </w:p>
        </w:tc>
        <w:tc>
          <w:tcPr>
            <w:tcW w:w="1134" w:type="dxa"/>
          </w:tcPr>
          <w:p w:rsidR="00CD6DDB" w:rsidRPr="001C1524" w:rsidRDefault="00CD6DDB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C15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CD6DDB" w:rsidRPr="001C1524" w:rsidRDefault="00CD6DDB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DB" w:rsidRPr="001C1524" w:rsidTr="00D42E6B">
        <w:tc>
          <w:tcPr>
            <w:cnfStyle w:val="001000000000"/>
            <w:tcW w:w="851" w:type="dxa"/>
          </w:tcPr>
          <w:p w:rsidR="00CD6DDB" w:rsidRPr="001C1524" w:rsidRDefault="00CD6DDB" w:rsidP="00D4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6" w:type="dxa"/>
          </w:tcPr>
          <w:p w:rsidR="00CD6DDB" w:rsidRPr="001C1524" w:rsidRDefault="00CD6DDB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Securitatea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urbană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regională</w:t>
            </w:r>
            <w:proofErr w:type="spellEnd"/>
          </w:p>
        </w:tc>
        <w:tc>
          <w:tcPr>
            <w:tcW w:w="3828" w:type="dxa"/>
          </w:tcPr>
          <w:p w:rsidR="00CD6DDB" w:rsidRPr="001C1524" w:rsidRDefault="00CD6DDB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Lect.univ.dr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. R.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Petcu</w:t>
            </w:r>
            <w:proofErr w:type="spellEnd"/>
          </w:p>
        </w:tc>
        <w:tc>
          <w:tcPr>
            <w:tcW w:w="1134" w:type="dxa"/>
          </w:tcPr>
          <w:p w:rsidR="00CD6DDB" w:rsidRPr="001C1524" w:rsidRDefault="00CD6DDB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6DDB" w:rsidRPr="001C1524" w:rsidRDefault="00CD6DDB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12.06.2018</w:t>
            </w:r>
          </w:p>
        </w:tc>
        <w:tc>
          <w:tcPr>
            <w:tcW w:w="1134" w:type="dxa"/>
          </w:tcPr>
          <w:p w:rsidR="00CD6DDB" w:rsidRPr="001C1524" w:rsidRDefault="00CD6DDB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C15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CD6DDB" w:rsidRPr="001C1524" w:rsidRDefault="00CD6DDB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DB" w:rsidRPr="001C1524" w:rsidTr="00D42E6B">
        <w:trPr>
          <w:cnfStyle w:val="000000100000"/>
        </w:trPr>
        <w:tc>
          <w:tcPr>
            <w:cnfStyle w:val="001000000000"/>
            <w:tcW w:w="851" w:type="dxa"/>
          </w:tcPr>
          <w:p w:rsidR="00CD6DDB" w:rsidRPr="001C1524" w:rsidRDefault="00CD6DDB" w:rsidP="00D4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6" w:type="dxa"/>
          </w:tcPr>
          <w:p w:rsidR="00CD6DDB" w:rsidRPr="001C1524" w:rsidRDefault="00CD6DDB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Sistemul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instituțiilor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apărării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securității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naționale</w:t>
            </w:r>
            <w:proofErr w:type="spellEnd"/>
          </w:p>
        </w:tc>
        <w:tc>
          <w:tcPr>
            <w:tcW w:w="3828" w:type="dxa"/>
          </w:tcPr>
          <w:p w:rsidR="00CD6DDB" w:rsidRPr="001C1524" w:rsidRDefault="00CD6DDB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Conf.univ.dr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. C.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Gherghe</w:t>
            </w:r>
            <w:proofErr w:type="spellEnd"/>
          </w:p>
        </w:tc>
        <w:tc>
          <w:tcPr>
            <w:tcW w:w="1134" w:type="dxa"/>
          </w:tcPr>
          <w:p w:rsidR="00CD6DDB" w:rsidRPr="001C1524" w:rsidRDefault="00CD6DDB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6DDB" w:rsidRPr="001C1524" w:rsidRDefault="00CD6DDB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14.06.2018</w:t>
            </w:r>
          </w:p>
        </w:tc>
        <w:tc>
          <w:tcPr>
            <w:tcW w:w="1134" w:type="dxa"/>
          </w:tcPr>
          <w:p w:rsidR="00CD6DDB" w:rsidRPr="001C1524" w:rsidRDefault="00CD6DDB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C15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CD6DDB" w:rsidRPr="001C1524" w:rsidRDefault="00CD6DDB" w:rsidP="00D42E6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DB" w:rsidRPr="001C1524" w:rsidTr="00D42E6B">
        <w:tc>
          <w:tcPr>
            <w:cnfStyle w:val="001000000000"/>
            <w:tcW w:w="851" w:type="dxa"/>
          </w:tcPr>
          <w:p w:rsidR="00CD6DDB" w:rsidRPr="001C1524" w:rsidRDefault="00CD6DDB" w:rsidP="00D4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6" w:type="dxa"/>
          </w:tcPr>
          <w:p w:rsidR="00CD6DDB" w:rsidRPr="001C1524" w:rsidRDefault="00CD6DDB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Elaborarea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lucrării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disertație</w:t>
            </w:r>
            <w:proofErr w:type="spellEnd"/>
          </w:p>
        </w:tc>
        <w:tc>
          <w:tcPr>
            <w:tcW w:w="3828" w:type="dxa"/>
          </w:tcPr>
          <w:p w:rsidR="00CD6DDB" w:rsidRPr="001C1524" w:rsidRDefault="00CD6DDB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univ.dr</w:t>
            </w:r>
            <w:proofErr w:type="spellEnd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 xml:space="preserve">. M. R. </w:t>
            </w:r>
            <w:proofErr w:type="spellStart"/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Costescu</w:t>
            </w:r>
            <w:proofErr w:type="spellEnd"/>
          </w:p>
        </w:tc>
        <w:tc>
          <w:tcPr>
            <w:tcW w:w="1134" w:type="dxa"/>
          </w:tcPr>
          <w:p w:rsidR="00CD6DDB" w:rsidRPr="001C1524" w:rsidRDefault="00CD6DDB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6DDB" w:rsidRPr="001C1524" w:rsidRDefault="00CD6DDB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05.06.2018</w:t>
            </w:r>
          </w:p>
        </w:tc>
        <w:tc>
          <w:tcPr>
            <w:tcW w:w="1134" w:type="dxa"/>
          </w:tcPr>
          <w:p w:rsidR="00CD6DDB" w:rsidRPr="001C1524" w:rsidRDefault="00CD6DDB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C15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CD6DDB" w:rsidRPr="001C1524" w:rsidRDefault="00CD6DDB" w:rsidP="00D42E6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1F1A" w:rsidRDefault="00971F1A"/>
    <w:sectPr w:rsidR="00971F1A" w:rsidSect="00105365"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D6DDB"/>
    <w:rsid w:val="00105365"/>
    <w:rsid w:val="00265017"/>
    <w:rsid w:val="00730E4C"/>
    <w:rsid w:val="007C144C"/>
    <w:rsid w:val="00841181"/>
    <w:rsid w:val="00971F1A"/>
    <w:rsid w:val="009B6BC4"/>
    <w:rsid w:val="00CD6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D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2">
    <w:name w:val="Medium List 2 Accent 2"/>
    <w:basedOn w:val="TableNormal"/>
    <w:uiPriority w:val="66"/>
    <w:rsid w:val="00CD6D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Prodecanat1</dc:creator>
  <cp:lastModifiedBy>Prodecanat1</cp:lastModifiedBy>
  <cp:revision>1</cp:revision>
  <dcterms:created xsi:type="dcterms:W3CDTF">2018-05-24T12:21:00Z</dcterms:created>
  <dcterms:modified xsi:type="dcterms:W3CDTF">2018-05-24T12:21:00Z</dcterms:modified>
</cp:coreProperties>
</file>