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4E" w:rsidRPr="00564AAD" w:rsidRDefault="00C4604E" w:rsidP="00C4604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4AAD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C4604E" w:rsidRPr="00564AAD" w:rsidRDefault="00C4604E" w:rsidP="00C4604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4AAD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C4604E" w:rsidRPr="00564AAD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604E" w:rsidRPr="00564AAD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4AAD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C4604E" w:rsidRPr="00564AAD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4A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Specializarea   </w:t>
      </w:r>
      <w:r w:rsidR="0051461E" w:rsidRPr="00564AAD">
        <w:rPr>
          <w:rFonts w:ascii="Times New Roman" w:hAnsi="Times New Roman" w:cs="Times New Roman"/>
          <w:b/>
          <w:color w:val="C00000"/>
          <w:sz w:val="24"/>
          <w:szCs w:val="24"/>
        </w:rPr>
        <w:t>MASTER SECURITATE NA</w:t>
      </w:r>
      <w:r w:rsidR="00AB04DD" w:rsidRPr="00564AAD">
        <w:rPr>
          <w:rFonts w:ascii="Times New Roman" w:hAnsi="Times New Roman" w:cs="Times New Roman"/>
          <w:b/>
          <w:color w:val="C00000"/>
          <w:sz w:val="24"/>
          <w:szCs w:val="24"/>
        </w:rPr>
        <w:t>Ţ</w:t>
      </w:r>
      <w:r w:rsidR="0051461E" w:rsidRPr="00564AAD">
        <w:rPr>
          <w:rFonts w:ascii="Times New Roman" w:hAnsi="Times New Roman" w:cs="Times New Roman"/>
          <w:b/>
          <w:color w:val="C00000"/>
          <w:sz w:val="24"/>
          <w:szCs w:val="24"/>
        </w:rPr>
        <w:t>IONAL</w:t>
      </w:r>
      <w:r w:rsidR="00AB04DD" w:rsidRPr="00564AAD">
        <w:rPr>
          <w:rFonts w:ascii="Times New Roman" w:hAnsi="Times New Roman" w:cs="Times New Roman"/>
          <w:b/>
          <w:color w:val="C00000"/>
          <w:sz w:val="24"/>
          <w:szCs w:val="24"/>
        </w:rPr>
        <w:t>Ă</w:t>
      </w:r>
      <w:r w:rsidR="0051461E" w:rsidRPr="00564A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B04DD" w:rsidRPr="00564AAD">
        <w:rPr>
          <w:rFonts w:ascii="Times New Roman" w:hAnsi="Times New Roman" w:cs="Times New Roman"/>
          <w:b/>
          <w:color w:val="C00000"/>
          <w:sz w:val="24"/>
          <w:szCs w:val="24"/>
        </w:rPr>
        <w:t>Ş</w:t>
      </w:r>
      <w:r w:rsidR="0051461E" w:rsidRPr="00564AAD">
        <w:rPr>
          <w:rFonts w:ascii="Times New Roman" w:hAnsi="Times New Roman" w:cs="Times New Roman"/>
          <w:b/>
          <w:color w:val="C00000"/>
          <w:sz w:val="24"/>
          <w:szCs w:val="24"/>
        </w:rPr>
        <w:t>I EUROATLANTICĂ</w:t>
      </w:r>
      <w:r w:rsidRPr="00564A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p w:rsidR="00C4604E" w:rsidRDefault="00EE4149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4A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ANUL II    DIN ANUL </w:t>
      </w:r>
      <w:r w:rsidR="00C4604E" w:rsidRPr="00564AAD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r w:rsidRPr="00564A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NUL </w:t>
      </w:r>
      <w:r w:rsidR="00C4604E" w:rsidRPr="00564AAD">
        <w:rPr>
          <w:rFonts w:ascii="Times New Roman" w:hAnsi="Times New Roman" w:cs="Times New Roman"/>
          <w:b/>
          <w:color w:val="C00000"/>
          <w:sz w:val="24"/>
          <w:szCs w:val="24"/>
        </w:rPr>
        <w:t>I (0</w:t>
      </w:r>
      <w:r w:rsidRPr="00564AAD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C4604E" w:rsidRPr="00564A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 – 1</w:t>
      </w:r>
      <w:r w:rsidRPr="00564AAD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C4604E" w:rsidRPr="00564A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IUNIE)</w:t>
      </w:r>
    </w:p>
    <w:p w:rsidR="008F6D0E" w:rsidRPr="00564AAD" w:rsidRDefault="008F6D0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MediumList2-Accent2"/>
        <w:tblW w:w="14743" w:type="dxa"/>
        <w:tblInd w:w="108" w:type="dxa"/>
        <w:tblLayout w:type="fixed"/>
        <w:tblLook w:val="04A0"/>
      </w:tblPr>
      <w:tblGrid>
        <w:gridCol w:w="759"/>
        <w:gridCol w:w="7463"/>
        <w:gridCol w:w="3118"/>
        <w:gridCol w:w="1418"/>
        <w:gridCol w:w="851"/>
        <w:gridCol w:w="1134"/>
      </w:tblGrid>
      <w:tr w:rsidR="00167448" w:rsidRPr="00564AAD" w:rsidTr="0062576A">
        <w:trPr>
          <w:cnfStyle w:val="100000000000"/>
        </w:trPr>
        <w:tc>
          <w:tcPr>
            <w:cnfStyle w:val="001000000100"/>
            <w:tcW w:w="759" w:type="dxa"/>
          </w:tcPr>
          <w:p w:rsidR="00167448" w:rsidRPr="00564AAD" w:rsidRDefault="00167448" w:rsidP="0088214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64AAD">
              <w:rPr>
                <w:rFonts w:ascii="Times New Roman" w:hAnsi="Times New Roman" w:cs="Times New Roman"/>
                <w:b/>
                <w:color w:val="0070C0"/>
              </w:rPr>
              <w:t>Nr. crt.</w:t>
            </w:r>
          </w:p>
        </w:tc>
        <w:tc>
          <w:tcPr>
            <w:tcW w:w="7463" w:type="dxa"/>
          </w:tcPr>
          <w:p w:rsidR="00167448" w:rsidRPr="00564AAD" w:rsidRDefault="00167448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564AAD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</w:p>
        </w:tc>
        <w:tc>
          <w:tcPr>
            <w:tcW w:w="3118" w:type="dxa"/>
          </w:tcPr>
          <w:p w:rsidR="00167448" w:rsidRPr="00564AAD" w:rsidRDefault="00167448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564AAD">
              <w:rPr>
                <w:rFonts w:ascii="Times New Roman" w:hAnsi="Times New Roman" w:cs="Times New Roman"/>
                <w:b/>
                <w:color w:val="0070C0"/>
              </w:rPr>
              <w:t>Cadru didactic examinator</w:t>
            </w:r>
          </w:p>
        </w:tc>
        <w:tc>
          <w:tcPr>
            <w:tcW w:w="1418" w:type="dxa"/>
          </w:tcPr>
          <w:p w:rsidR="00167448" w:rsidRPr="00564AAD" w:rsidRDefault="00167448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564AAD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851" w:type="dxa"/>
          </w:tcPr>
          <w:p w:rsidR="00167448" w:rsidRPr="00564AAD" w:rsidRDefault="00167448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564AAD">
              <w:rPr>
                <w:rFonts w:ascii="Times New Roman" w:hAnsi="Times New Roman" w:cs="Times New Roman"/>
                <w:b/>
                <w:color w:val="0070C0"/>
              </w:rPr>
              <w:t>Ora</w:t>
            </w:r>
          </w:p>
        </w:tc>
        <w:tc>
          <w:tcPr>
            <w:tcW w:w="1134" w:type="dxa"/>
          </w:tcPr>
          <w:p w:rsidR="00167448" w:rsidRPr="00564AAD" w:rsidRDefault="00167448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564AAD">
              <w:rPr>
                <w:rFonts w:ascii="Times New Roman" w:hAnsi="Times New Roman" w:cs="Times New Roman"/>
                <w:b/>
                <w:color w:val="0070C0"/>
              </w:rPr>
              <w:t>Sala</w:t>
            </w:r>
          </w:p>
        </w:tc>
      </w:tr>
      <w:tr w:rsidR="00167448" w:rsidRPr="00564AAD" w:rsidTr="0062576A">
        <w:trPr>
          <w:cnfStyle w:val="000000100000"/>
        </w:trPr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167448" w:rsidRDefault="00167448" w:rsidP="008414C2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Introducere în teoria și practica securității</w:t>
            </w:r>
          </w:p>
          <w:p w:rsidR="007A462F" w:rsidRPr="00564AAD" w:rsidRDefault="007A462F" w:rsidP="008414C2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167448" w:rsidRPr="00564AAD" w:rsidRDefault="00167448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Conf.univ.dr. P. Olimid</w:t>
            </w:r>
          </w:p>
        </w:tc>
        <w:tc>
          <w:tcPr>
            <w:tcW w:w="1418" w:type="dxa"/>
          </w:tcPr>
          <w:p w:rsidR="00167448" w:rsidRPr="00564AAD" w:rsidRDefault="00167448" w:rsidP="008414C2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05.06.2019</w:t>
            </w:r>
          </w:p>
        </w:tc>
        <w:tc>
          <w:tcPr>
            <w:tcW w:w="851" w:type="dxa"/>
          </w:tcPr>
          <w:p w:rsidR="00167448" w:rsidRPr="00564AAD" w:rsidRDefault="00167448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67448" w:rsidRPr="00564AAD" w:rsidTr="008F6D0E">
        <w:trPr>
          <w:trHeight w:val="300"/>
        </w:trPr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63" w:type="dxa"/>
          </w:tcPr>
          <w:p w:rsidR="00167448" w:rsidRDefault="00167448" w:rsidP="000E24F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 de cercetare și analiză a studiului securității</w:t>
            </w:r>
          </w:p>
          <w:p w:rsidR="007A462F" w:rsidRPr="00564AAD" w:rsidRDefault="007A462F" w:rsidP="000E24F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Asist.univ.dr.M. Bărbieru</w:t>
            </w:r>
          </w:p>
        </w:tc>
        <w:tc>
          <w:tcPr>
            <w:tcW w:w="1418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05.06.2019</w:t>
            </w:r>
          </w:p>
        </w:tc>
        <w:tc>
          <w:tcPr>
            <w:tcW w:w="851" w:type="dxa"/>
          </w:tcPr>
          <w:p w:rsidR="00167448" w:rsidRPr="006E5ACF" w:rsidRDefault="00167448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67448" w:rsidRPr="00564AAD" w:rsidTr="0062576A">
        <w:trPr>
          <w:cnfStyle w:val="000000100000"/>
        </w:trPr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63" w:type="dxa"/>
          </w:tcPr>
          <w:p w:rsidR="00167448" w:rsidRDefault="00167448" w:rsidP="000E24F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Imagologie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i securitate 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A462F" w:rsidRPr="00564AAD" w:rsidRDefault="007A462F" w:rsidP="000E24F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448" w:rsidRPr="00564AAD" w:rsidRDefault="00167448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Lect.univ.dr. C. Georgescu</w:t>
            </w:r>
          </w:p>
        </w:tc>
        <w:tc>
          <w:tcPr>
            <w:tcW w:w="1418" w:type="dxa"/>
          </w:tcPr>
          <w:p w:rsidR="00167448" w:rsidRPr="00564AAD" w:rsidRDefault="00167448" w:rsidP="001538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8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851" w:type="dxa"/>
          </w:tcPr>
          <w:p w:rsidR="00167448" w:rsidRPr="00564AAD" w:rsidRDefault="00167448" w:rsidP="0058156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67448" w:rsidRPr="00564AAD" w:rsidRDefault="00C47DB3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67448" w:rsidRPr="00564AAD" w:rsidTr="0062576A"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63" w:type="dxa"/>
          </w:tcPr>
          <w:p w:rsidR="007A462F" w:rsidRDefault="00167448" w:rsidP="000E24F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Sistemul informa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n securitatea 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i euro-atlantic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67448" w:rsidRPr="00564AAD" w:rsidRDefault="00167448" w:rsidP="000E24F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18" w:type="dxa"/>
          </w:tcPr>
          <w:p w:rsidR="00167448" w:rsidRPr="00564AAD" w:rsidRDefault="00167448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Conf.univ.dr. P. Olimid</w:t>
            </w:r>
          </w:p>
        </w:tc>
        <w:tc>
          <w:tcPr>
            <w:tcW w:w="1418" w:type="dxa"/>
          </w:tcPr>
          <w:p w:rsidR="00167448" w:rsidRPr="00564AAD" w:rsidRDefault="00167448" w:rsidP="00EA590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05.06.2019</w:t>
            </w:r>
          </w:p>
        </w:tc>
        <w:tc>
          <w:tcPr>
            <w:tcW w:w="851" w:type="dxa"/>
          </w:tcPr>
          <w:p w:rsidR="00167448" w:rsidRPr="00564AAD" w:rsidRDefault="00167448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67448" w:rsidRPr="00564AAD" w:rsidRDefault="00661F0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67448" w:rsidRPr="00564AAD" w:rsidTr="0062576A">
        <w:trPr>
          <w:cnfStyle w:val="000000100000"/>
        </w:trPr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463" w:type="dxa"/>
          </w:tcPr>
          <w:p w:rsidR="007A462F" w:rsidRDefault="00167448" w:rsidP="000E24F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Rela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ii 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ionale                                </w:t>
            </w:r>
          </w:p>
          <w:p w:rsidR="00167448" w:rsidRPr="00564AAD" w:rsidRDefault="00167448" w:rsidP="000E24F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167448" w:rsidRPr="00564AAD" w:rsidRDefault="00167448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Conf.univ.dr. P. Olimid</w:t>
            </w:r>
          </w:p>
        </w:tc>
        <w:tc>
          <w:tcPr>
            <w:tcW w:w="1418" w:type="dxa"/>
          </w:tcPr>
          <w:p w:rsidR="00167448" w:rsidRPr="00564AAD" w:rsidRDefault="00167448" w:rsidP="00A9039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03.06.2019</w:t>
            </w:r>
          </w:p>
        </w:tc>
        <w:tc>
          <w:tcPr>
            <w:tcW w:w="851" w:type="dxa"/>
          </w:tcPr>
          <w:p w:rsidR="00167448" w:rsidRPr="00564AAD" w:rsidRDefault="00167448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67448" w:rsidRPr="00564AAD" w:rsidRDefault="00661F03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67448" w:rsidRPr="00564AAD" w:rsidTr="0062576A"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463" w:type="dxa"/>
          </w:tcPr>
          <w:p w:rsidR="007A462F" w:rsidRDefault="00167448" w:rsidP="001751B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Geopolitica şi geostrategia în securitatea naţională şi euro-atlantică  </w:t>
            </w:r>
          </w:p>
          <w:p w:rsidR="00167448" w:rsidRPr="00564AAD" w:rsidRDefault="00167448" w:rsidP="001751B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118" w:type="dxa"/>
          </w:tcPr>
          <w:p w:rsidR="00167448" w:rsidRPr="00564AAD" w:rsidRDefault="00167448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Conf.univ.dr. P. Olimid</w:t>
            </w:r>
          </w:p>
        </w:tc>
        <w:tc>
          <w:tcPr>
            <w:tcW w:w="1418" w:type="dxa"/>
          </w:tcPr>
          <w:p w:rsidR="00167448" w:rsidRPr="00564AAD" w:rsidRDefault="00167448" w:rsidP="003E485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03.06.2019</w:t>
            </w:r>
          </w:p>
        </w:tc>
        <w:tc>
          <w:tcPr>
            <w:tcW w:w="851" w:type="dxa"/>
          </w:tcPr>
          <w:p w:rsidR="00167448" w:rsidRPr="00564AAD" w:rsidRDefault="00167448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67448" w:rsidRPr="00564AAD" w:rsidRDefault="00661F0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67448" w:rsidRPr="00564AAD" w:rsidTr="0062576A">
        <w:trPr>
          <w:cnfStyle w:val="000000100000"/>
        </w:trPr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463" w:type="dxa"/>
          </w:tcPr>
          <w:p w:rsidR="00167448" w:rsidRDefault="00167448" w:rsidP="008B5366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Securitatea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politicile publice  </w:t>
            </w:r>
          </w:p>
          <w:p w:rsidR="007A462F" w:rsidRPr="00564AAD" w:rsidRDefault="007A462F" w:rsidP="008B5366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448" w:rsidRPr="00564AAD" w:rsidRDefault="00167448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Lect.univ.dr. C. Georgescu</w:t>
            </w:r>
          </w:p>
        </w:tc>
        <w:tc>
          <w:tcPr>
            <w:tcW w:w="1418" w:type="dxa"/>
          </w:tcPr>
          <w:p w:rsidR="00167448" w:rsidRPr="00564AAD" w:rsidRDefault="00167448" w:rsidP="001538D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8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851" w:type="dxa"/>
          </w:tcPr>
          <w:p w:rsidR="00167448" w:rsidRPr="00564AAD" w:rsidRDefault="00167448" w:rsidP="00A92616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67448" w:rsidRPr="00564AAD" w:rsidRDefault="00661F03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67448" w:rsidRPr="00564AAD" w:rsidTr="0062576A"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463" w:type="dxa"/>
          </w:tcPr>
          <w:p w:rsidR="00167448" w:rsidRDefault="00167448" w:rsidP="008B536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Sociologia rela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iilor 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ionale   </w:t>
            </w:r>
          </w:p>
          <w:p w:rsidR="007A462F" w:rsidRPr="00564AAD" w:rsidRDefault="007A462F" w:rsidP="008B536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Lect.univ.dr. M. Ghiţulescu</w:t>
            </w:r>
          </w:p>
        </w:tc>
        <w:tc>
          <w:tcPr>
            <w:tcW w:w="1418" w:type="dxa"/>
          </w:tcPr>
          <w:p w:rsidR="00167448" w:rsidRPr="00564AAD" w:rsidRDefault="009D20E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</w:t>
            </w:r>
          </w:p>
        </w:tc>
        <w:tc>
          <w:tcPr>
            <w:tcW w:w="851" w:type="dxa"/>
          </w:tcPr>
          <w:p w:rsidR="00167448" w:rsidRPr="009D20ED" w:rsidRDefault="009D20ED" w:rsidP="006133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67448" w:rsidRPr="00564AAD" w:rsidRDefault="009D20E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167448" w:rsidRPr="00564AAD" w:rsidTr="0062576A">
        <w:trPr>
          <w:cnfStyle w:val="000000100000"/>
        </w:trPr>
        <w:tc>
          <w:tcPr>
            <w:cnfStyle w:val="001000000000"/>
            <w:tcW w:w="759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463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AD">
              <w:rPr>
                <w:rFonts w:ascii="Times New Roman" w:hAnsi="Times New Roman" w:cs="Times New Roman"/>
                <w:b/>
                <w:sz w:val="24"/>
                <w:szCs w:val="24"/>
              </w:rPr>
              <w:t>Practica de specialitate</w:t>
            </w:r>
          </w:p>
        </w:tc>
        <w:tc>
          <w:tcPr>
            <w:tcW w:w="3118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Conf.univ.dr. M. Costescu</w:t>
            </w:r>
          </w:p>
        </w:tc>
        <w:tc>
          <w:tcPr>
            <w:tcW w:w="1418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</w:t>
            </w:r>
          </w:p>
        </w:tc>
        <w:tc>
          <w:tcPr>
            <w:tcW w:w="851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167448" w:rsidRPr="00564AAD" w:rsidRDefault="00167448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</w:tbl>
    <w:p w:rsidR="008F6D0E" w:rsidRDefault="008F6D0E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462F" w:rsidRDefault="007A462F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64DFB" w:rsidRPr="00BC5A28" w:rsidRDefault="00964DFB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C5A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Specializarea   </w:t>
      </w:r>
      <w:r w:rsidR="0051461E" w:rsidRPr="00BC5A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MASTER SECURITATE NAŢIONALĂ ŞI EUROATLANTICĂ      </w:t>
      </w:r>
    </w:p>
    <w:p w:rsidR="00964DFB" w:rsidRPr="00BC5A28" w:rsidRDefault="00964DFB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C5A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Anul  II </w:t>
      </w:r>
      <w:r w:rsidR="008F6D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DIN ANUL II </w:t>
      </w:r>
      <w:r w:rsidRPr="00BC5A28">
        <w:rPr>
          <w:rFonts w:ascii="Times New Roman" w:hAnsi="Times New Roman" w:cs="Times New Roman"/>
          <w:b/>
          <w:color w:val="C00000"/>
          <w:sz w:val="24"/>
          <w:szCs w:val="24"/>
        </w:rPr>
        <w:t>(0</w:t>
      </w:r>
      <w:r w:rsidR="008F6D0E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BC5A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 – 1</w:t>
      </w:r>
      <w:r w:rsidR="008F6D0E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BC5A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IUNIE)</w:t>
      </w:r>
    </w:p>
    <w:tbl>
      <w:tblPr>
        <w:tblStyle w:val="MediumList2-Accent2"/>
        <w:tblW w:w="14884" w:type="dxa"/>
        <w:tblInd w:w="108" w:type="dxa"/>
        <w:tblLayout w:type="fixed"/>
        <w:tblLook w:val="04A0"/>
      </w:tblPr>
      <w:tblGrid>
        <w:gridCol w:w="759"/>
        <w:gridCol w:w="7463"/>
        <w:gridCol w:w="3118"/>
        <w:gridCol w:w="1701"/>
        <w:gridCol w:w="709"/>
        <w:gridCol w:w="1134"/>
      </w:tblGrid>
      <w:tr w:rsidR="00236C8D" w:rsidRPr="00BC5A28" w:rsidTr="00E5129F">
        <w:trPr>
          <w:cnfStyle w:val="100000000000"/>
        </w:trPr>
        <w:tc>
          <w:tcPr>
            <w:cnfStyle w:val="001000000100"/>
            <w:tcW w:w="759" w:type="dxa"/>
          </w:tcPr>
          <w:p w:rsidR="00236C8D" w:rsidRPr="00BC5A28" w:rsidRDefault="00236C8D" w:rsidP="0088214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C5A28">
              <w:rPr>
                <w:rFonts w:ascii="Times New Roman" w:hAnsi="Times New Roman" w:cs="Times New Roman"/>
                <w:b/>
                <w:color w:val="0070C0"/>
              </w:rPr>
              <w:t>Nr. crt.</w:t>
            </w:r>
          </w:p>
        </w:tc>
        <w:tc>
          <w:tcPr>
            <w:tcW w:w="7463" w:type="dxa"/>
          </w:tcPr>
          <w:p w:rsidR="00236C8D" w:rsidRPr="00BC5A28" w:rsidRDefault="00236C8D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BC5A28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</w:p>
        </w:tc>
        <w:tc>
          <w:tcPr>
            <w:tcW w:w="3118" w:type="dxa"/>
          </w:tcPr>
          <w:p w:rsidR="00236C8D" w:rsidRPr="00BC5A28" w:rsidRDefault="00236C8D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BC5A28">
              <w:rPr>
                <w:rFonts w:ascii="Times New Roman" w:hAnsi="Times New Roman" w:cs="Times New Roman"/>
                <w:b/>
                <w:color w:val="0070C0"/>
              </w:rPr>
              <w:t>Cadru didactic examinator</w:t>
            </w:r>
          </w:p>
        </w:tc>
        <w:tc>
          <w:tcPr>
            <w:tcW w:w="1701" w:type="dxa"/>
          </w:tcPr>
          <w:p w:rsidR="00236C8D" w:rsidRPr="00BC5A28" w:rsidRDefault="00236C8D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BC5A28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709" w:type="dxa"/>
          </w:tcPr>
          <w:p w:rsidR="00236C8D" w:rsidRPr="00BC5A28" w:rsidRDefault="00236C8D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BC5A28">
              <w:rPr>
                <w:rFonts w:ascii="Times New Roman" w:hAnsi="Times New Roman" w:cs="Times New Roman"/>
                <w:b/>
                <w:color w:val="0070C0"/>
              </w:rPr>
              <w:t>Ora</w:t>
            </w:r>
          </w:p>
        </w:tc>
        <w:tc>
          <w:tcPr>
            <w:tcW w:w="1134" w:type="dxa"/>
          </w:tcPr>
          <w:p w:rsidR="00236C8D" w:rsidRPr="00BC5A28" w:rsidRDefault="00236C8D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BC5A28">
              <w:rPr>
                <w:rFonts w:ascii="Times New Roman" w:hAnsi="Times New Roman" w:cs="Times New Roman"/>
                <w:b/>
                <w:color w:val="0070C0"/>
              </w:rPr>
              <w:t>Sala</w:t>
            </w:r>
          </w:p>
        </w:tc>
      </w:tr>
      <w:tr w:rsidR="00236C8D" w:rsidRPr="00BC5A28" w:rsidTr="00E5129F">
        <w:trPr>
          <w:cnfStyle w:val="000000100000"/>
        </w:trPr>
        <w:tc>
          <w:tcPr>
            <w:cnfStyle w:val="001000000000"/>
            <w:tcW w:w="759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236C8D" w:rsidRDefault="00236C8D" w:rsidP="00974C12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Dreptul securit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ăț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 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ionale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 euro-atlantice  </w:t>
            </w:r>
          </w:p>
          <w:p w:rsidR="00E5129F" w:rsidRPr="00BC5A28" w:rsidRDefault="00E5129F" w:rsidP="00974C12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236C8D" w:rsidRPr="00BC5A28" w:rsidRDefault="00236C8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Lect.univ.dr. C. Gherghe</w:t>
            </w:r>
          </w:p>
        </w:tc>
        <w:tc>
          <w:tcPr>
            <w:tcW w:w="1701" w:type="dxa"/>
          </w:tcPr>
          <w:p w:rsidR="00236C8D" w:rsidRPr="00BC5A28" w:rsidRDefault="0071741E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</w:t>
            </w:r>
          </w:p>
        </w:tc>
        <w:tc>
          <w:tcPr>
            <w:tcW w:w="709" w:type="dxa"/>
          </w:tcPr>
          <w:p w:rsidR="00236C8D" w:rsidRPr="0071741E" w:rsidRDefault="0071741E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C8D" w:rsidRPr="00BC5A28" w:rsidTr="00E5129F">
        <w:trPr>
          <w:trHeight w:val="341"/>
        </w:trPr>
        <w:tc>
          <w:tcPr>
            <w:cnfStyle w:val="001000000000"/>
            <w:tcW w:w="759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63" w:type="dxa"/>
          </w:tcPr>
          <w:p w:rsidR="00236C8D" w:rsidRDefault="00236C8D" w:rsidP="00BB3B4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Politici și s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trategii ale securit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    </w:t>
            </w:r>
          </w:p>
          <w:p w:rsidR="00E5129F" w:rsidRPr="00BC5A28" w:rsidRDefault="00E5129F" w:rsidP="00BB3B4E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Lect.univ.dr. C. Georgescu</w:t>
            </w:r>
          </w:p>
        </w:tc>
        <w:tc>
          <w:tcPr>
            <w:tcW w:w="1701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  <w:tc>
          <w:tcPr>
            <w:tcW w:w="709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236C8D" w:rsidRPr="00BC5A28" w:rsidRDefault="00C13AA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236C8D" w:rsidRPr="00BC5A28" w:rsidTr="00E5129F">
        <w:trPr>
          <w:cnfStyle w:val="000000100000"/>
        </w:trPr>
        <w:tc>
          <w:tcPr>
            <w:cnfStyle w:val="001000000000"/>
            <w:tcW w:w="759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63" w:type="dxa"/>
          </w:tcPr>
          <w:p w:rsidR="00E5129F" w:rsidRDefault="00236C8D" w:rsidP="00236C8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Organiza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ii interna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ionale ale securit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i 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rii euro - atlantice  </w:t>
            </w:r>
          </w:p>
          <w:p w:rsidR="00236C8D" w:rsidRPr="00BC5A28" w:rsidRDefault="00236C8D" w:rsidP="00236C8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18" w:type="dxa"/>
          </w:tcPr>
          <w:p w:rsidR="00236C8D" w:rsidRPr="00BC5A28" w:rsidRDefault="00236C8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Lect.univ.dr. C. Gherghe</w:t>
            </w:r>
          </w:p>
        </w:tc>
        <w:tc>
          <w:tcPr>
            <w:tcW w:w="1701" w:type="dxa"/>
          </w:tcPr>
          <w:p w:rsidR="00236C8D" w:rsidRPr="00BC5A28" w:rsidRDefault="0071741E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</w:t>
            </w:r>
          </w:p>
        </w:tc>
        <w:tc>
          <w:tcPr>
            <w:tcW w:w="709" w:type="dxa"/>
          </w:tcPr>
          <w:p w:rsidR="00236C8D" w:rsidRPr="0071741E" w:rsidRDefault="0071741E" w:rsidP="00895EE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5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C8D" w:rsidRPr="00BC5A28" w:rsidTr="00E5129F">
        <w:tc>
          <w:tcPr>
            <w:cnfStyle w:val="001000000000"/>
            <w:tcW w:w="759" w:type="dxa"/>
          </w:tcPr>
          <w:p w:rsidR="00236C8D" w:rsidRPr="00BC5A28" w:rsidRDefault="00403B6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63" w:type="dxa"/>
          </w:tcPr>
          <w:p w:rsidR="00236C8D" w:rsidRDefault="00236C8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Intelligence si securitate</w:t>
            </w:r>
          </w:p>
          <w:p w:rsidR="00E5129F" w:rsidRPr="00BC5A28" w:rsidRDefault="00E5129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C8D" w:rsidRPr="00BC5A28" w:rsidRDefault="00236C8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Conf.univ.dr. P. Olimid</w:t>
            </w:r>
          </w:p>
        </w:tc>
        <w:tc>
          <w:tcPr>
            <w:tcW w:w="1701" w:type="dxa"/>
          </w:tcPr>
          <w:p w:rsidR="00236C8D" w:rsidRPr="00BC5A28" w:rsidRDefault="00236C8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05.06.2019</w:t>
            </w:r>
          </w:p>
        </w:tc>
        <w:tc>
          <w:tcPr>
            <w:tcW w:w="709" w:type="dxa"/>
          </w:tcPr>
          <w:p w:rsidR="00236C8D" w:rsidRPr="00BC5A28" w:rsidRDefault="00236C8D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236C8D" w:rsidRPr="00BC5A28" w:rsidTr="00E5129F">
        <w:trPr>
          <w:cnfStyle w:val="000000100000"/>
        </w:trPr>
        <w:tc>
          <w:tcPr>
            <w:cnfStyle w:val="001000000000"/>
            <w:tcW w:w="759" w:type="dxa"/>
          </w:tcPr>
          <w:p w:rsidR="00236C8D" w:rsidRPr="00BC5A28" w:rsidRDefault="00403B6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6C8D"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63" w:type="dxa"/>
          </w:tcPr>
          <w:p w:rsidR="00236C8D" w:rsidRDefault="00236C8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Securitatea </w:t>
            </w:r>
            <w:r w:rsidR="00E5129F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i guvernan</w:t>
            </w:r>
            <w:r w:rsidR="00E5129F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E5129F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UE     </w:t>
            </w:r>
          </w:p>
          <w:p w:rsidR="00E5129F" w:rsidRPr="00BC5A28" w:rsidRDefault="00E5129F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C8D" w:rsidRPr="00BC5A28" w:rsidRDefault="00236C8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Lect.univ.dr. C. Georgescu</w:t>
            </w:r>
          </w:p>
        </w:tc>
        <w:tc>
          <w:tcPr>
            <w:tcW w:w="1701" w:type="dxa"/>
          </w:tcPr>
          <w:p w:rsidR="00236C8D" w:rsidRPr="00BC5A28" w:rsidRDefault="00236C8D" w:rsidP="008A764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  <w:tc>
          <w:tcPr>
            <w:tcW w:w="709" w:type="dxa"/>
          </w:tcPr>
          <w:p w:rsidR="00236C8D" w:rsidRPr="00BC5A28" w:rsidRDefault="00236C8D" w:rsidP="008A764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6C8D" w:rsidRPr="00BC5A28" w:rsidRDefault="00E5129F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 D</w:t>
            </w:r>
          </w:p>
        </w:tc>
      </w:tr>
      <w:tr w:rsidR="00236C8D" w:rsidRPr="00BC5A28" w:rsidTr="00E5129F">
        <w:tc>
          <w:tcPr>
            <w:cnfStyle w:val="001000000000"/>
            <w:tcW w:w="759" w:type="dxa"/>
          </w:tcPr>
          <w:p w:rsidR="00236C8D" w:rsidRPr="00BC5A28" w:rsidRDefault="00403B6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6C8D"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63" w:type="dxa"/>
          </w:tcPr>
          <w:p w:rsidR="00236C8D" w:rsidRDefault="00236C8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Securitate urban</w:t>
            </w:r>
            <w:r w:rsidR="001927AF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7AF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i regional</w:t>
            </w:r>
            <w:r w:rsidR="001927AF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E5129F" w:rsidRPr="00BC5A28" w:rsidRDefault="00E5129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Lect.univ.dr. R. Petcu</w:t>
            </w:r>
          </w:p>
        </w:tc>
        <w:tc>
          <w:tcPr>
            <w:tcW w:w="1701" w:type="dxa"/>
          </w:tcPr>
          <w:p w:rsidR="00236C8D" w:rsidRPr="00BC5A28" w:rsidRDefault="00051358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</w:t>
            </w:r>
          </w:p>
        </w:tc>
        <w:tc>
          <w:tcPr>
            <w:tcW w:w="709" w:type="dxa"/>
          </w:tcPr>
          <w:p w:rsidR="00236C8D" w:rsidRPr="00051358" w:rsidRDefault="00051358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C8D" w:rsidRPr="00BC5A28" w:rsidTr="00E5129F">
        <w:trPr>
          <w:cnfStyle w:val="000000100000"/>
        </w:trPr>
        <w:tc>
          <w:tcPr>
            <w:cnfStyle w:val="001000000000"/>
            <w:tcW w:w="759" w:type="dxa"/>
          </w:tcPr>
          <w:p w:rsidR="00236C8D" w:rsidRPr="00BC5A28" w:rsidRDefault="00403B6C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6C8D"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63" w:type="dxa"/>
          </w:tcPr>
          <w:p w:rsidR="00236C8D" w:rsidRPr="00BC5A28" w:rsidRDefault="00236C8D" w:rsidP="009263F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Elaborarea lucr</w:t>
            </w:r>
            <w:r w:rsidR="009263FD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>rii de diserta</w:t>
            </w:r>
            <w:r w:rsidR="009263FD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C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236C8D" w:rsidRPr="00BC5A28" w:rsidRDefault="009263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Conf.univ.dr. M. Cîrstea</w:t>
            </w:r>
          </w:p>
        </w:tc>
        <w:tc>
          <w:tcPr>
            <w:tcW w:w="1701" w:type="dxa"/>
          </w:tcPr>
          <w:p w:rsidR="00236C8D" w:rsidRPr="00BC5A28" w:rsidRDefault="009263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06.06.2019</w:t>
            </w:r>
          </w:p>
        </w:tc>
        <w:tc>
          <w:tcPr>
            <w:tcW w:w="709" w:type="dxa"/>
          </w:tcPr>
          <w:p w:rsidR="00236C8D" w:rsidRPr="009263FD" w:rsidRDefault="009263FD" w:rsidP="00587E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36C8D" w:rsidRPr="00BC5A28" w:rsidRDefault="00236C8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639" w:rsidRPr="00BC5A28" w:rsidTr="00E5129F">
        <w:tc>
          <w:tcPr>
            <w:cnfStyle w:val="001000000000"/>
            <w:tcW w:w="759" w:type="dxa"/>
          </w:tcPr>
          <w:p w:rsidR="00006639" w:rsidRDefault="00006639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463" w:type="dxa"/>
          </w:tcPr>
          <w:p w:rsidR="00006639" w:rsidRPr="00BC5A28" w:rsidRDefault="00006639" w:rsidP="009263F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Sistemul instituțiilor apărării și securirății naționale</w:t>
            </w:r>
          </w:p>
        </w:tc>
        <w:tc>
          <w:tcPr>
            <w:tcW w:w="3118" w:type="dxa"/>
          </w:tcPr>
          <w:p w:rsidR="00006639" w:rsidRDefault="00006639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Conf.univ.dr. C. Gherghe</w:t>
            </w:r>
          </w:p>
        </w:tc>
        <w:tc>
          <w:tcPr>
            <w:tcW w:w="1701" w:type="dxa"/>
          </w:tcPr>
          <w:p w:rsidR="00006639" w:rsidRDefault="00006639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</w:t>
            </w:r>
          </w:p>
        </w:tc>
        <w:tc>
          <w:tcPr>
            <w:tcW w:w="709" w:type="dxa"/>
          </w:tcPr>
          <w:p w:rsidR="00006639" w:rsidRPr="00006639" w:rsidRDefault="00006639" w:rsidP="00587EA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06639" w:rsidRPr="00BC5A28" w:rsidRDefault="00006639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04E" w:rsidRPr="00BC5A28" w:rsidRDefault="00C4604E" w:rsidP="008F6D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C4604E" w:rsidRPr="00BC5A28" w:rsidSect="008F6D0E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604E"/>
    <w:rsid w:val="00006639"/>
    <w:rsid w:val="00051358"/>
    <w:rsid w:val="000566B6"/>
    <w:rsid w:val="00061253"/>
    <w:rsid w:val="000725D0"/>
    <w:rsid w:val="000E24FB"/>
    <w:rsid w:val="000F4BF9"/>
    <w:rsid w:val="0013797C"/>
    <w:rsid w:val="001538DC"/>
    <w:rsid w:val="00167448"/>
    <w:rsid w:val="001751B4"/>
    <w:rsid w:val="001927AF"/>
    <w:rsid w:val="001B2E11"/>
    <w:rsid w:val="002162C6"/>
    <w:rsid w:val="00216E27"/>
    <w:rsid w:val="002200A6"/>
    <w:rsid w:val="00236C8D"/>
    <w:rsid w:val="00275B0D"/>
    <w:rsid w:val="0027758A"/>
    <w:rsid w:val="002A16E4"/>
    <w:rsid w:val="00374B2D"/>
    <w:rsid w:val="003C6E94"/>
    <w:rsid w:val="003E4851"/>
    <w:rsid w:val="00403B6C"/>
    <w:rsid w:val="00447943"/>
    <w:rsid w:val="004B490C"/>
    <w:rsid w:val="004C7F87"/>
    <w:rsid w:val="004F1FAA"/>
    <w:rsid w:val="00506FB3"/>
    <w:rsid w:val="0051461E"/>
    <w:rsid w:val="00564AAD"/>
    <w:rsid w:val="0058156F"/>
    <w:rsid w:val="005B5C79"/>
    <w:rsid w:val="005C1EC0"/>
    <w:rsid w:val="006122FE"/>
    <w:rsid w:val="00613380"/>
    <w:rsid w:val="0062576A"/>
    <w:rsid w:val="00661F03"/>
    <w:rsid w:val="006E5ACF"/>
    <w:rsid w:val="0071716A"/>
    <w:rsid w:val="0071741E"/>
    <w:rsid w:val="00791421"/>
    <w:rsid w:val="007A462F"/>
    <w:rsid w:val="007C39B3"/>
    <w:rsid w:val="008414C2"/>
    <w:rsid w:val="00876717"/>
    <w:rsid w:val="00895EE8"/>
    <w:rsid w:val="008A764F"/>
    <w:rsid w:val="008B5366"/>
    <w:rsid w:val="008C03FC"/>
    <w:rsid w:val="008F6D0E"/>
    <w:rsid w:val="00920BBD"/>
    <w:rsid w:val="009263FD"/>
    <w:rsid w:val="009472A2"/>
    <w:rsid w:val="00964DFB"/>
    <w:rsid w:val="00974C12"/>
    <w:rsid w:val="009D20ED"/>
    <w:rsid w:val="00A24F56"/>
    <w:rsid w:val="00A513CD"/>
    <w:rsid w:val="00A815CF"/>
    <w:rsid w:val="00A90390"/>
    <w:rsid w:val="00A92616"/>
    <w:rsid w:val="00AB04DD"/>
    <w:rsid w:val="00AB115E"/>
    <w:rsid w:val="00AC6514"/>
    <w:rsid w:val="00AF7622"/>
    <w:rsid w:val="00B2692A"/>
    <w:rsid w:val="00B32381"/>
    <w:rsid w:val="00B448F8"/>
    <w:rsid w:val="00B51BCD"/>
    <w:rsid w:val="00B80E29"/>
    <w:rsid w:val="00BA04E1"/>
    <w:rsid w:val="00BA08E0"/>
    <w:rsid w:val="00BB3B4E"/>
    <w:rsid w:val="00BB6864"/>
    <w:rsid w:val="00BC5A28"/>
    <w:rsid w:val="00C13844"/>
    <w:rsid w:val="00C13AAB"/>
    <w:rsid w:val="00C315A8"/>
    <w:rsid w:val="00C325A2"/>
    <w:rsid w:val="00C37107"/>
    <w:rsid w:val="00C4604E"/>
    <w:rsid w:val="00C47DB3"/>
    <w:rsid w:val="00C55E13"/>
    <w:rsid w:val="00C61966"/>
    <w:rsid w:val="00C6290E"/>
    <w:rsid w:val="00C653D1"/>
    <w:rsid w:val="00C913A4"/>
    <w:rsid w:val="00CD69F7"/>
    <w:rsid w:val="00CE4111"/>
    <w:rsid w:val="00CF5EB0"/>
    <w:rsid w:val="00D11855"/>
    <w:rsid w:val="00D1662A"/>
    <w:rsid w:val="00D26A7E"/>
    <w:rsid w:val="00D674A3"/>
    <w:rsid w:val="00D97A07"/>
    <w:rsid w:val="00E065E3"/>
    <w:rsid w:val="00E2615D"/>
    <w:rsid w:val="00E5129F"/>
    <w:rsid w:val="00EA590B"/>
    <w:rsid w:val="00EC7E0F"/>
    <w:rsid w:val="00EE4149"/>
    <w:rsid w:val="00F751C0"/>
    <w:rsid w:val="00FC6AA7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460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2019-05-29T08:50:00Z</dcterms:created>
  <dcterms:modified xsi:type="dcterms:W3CDTF">2019-05-29T08:50:00Z</dcterms:modified>
</cp:coreProperties>
</file>