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AE7" w:rsidRPr="00671BA4" w:rsidRDefault="00506AE7" w:rsidP="00506AE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proofErr w:type="spellStart"/>
      <w:r w:rsidRPr="00671BA4">
        <w:rPr>
          <w:rFonts w:ascii="Times New Roman" w:hAnsi="Times New Roman" w:cs="Times New Roman"/>
          <w:b/>
          <w:color w:val="C00000"/>
          <w:sz w:val="32"/>
          <w:szCs w:val="32"/>
        </w:rPr>
        <w:t>Filosofie</w:t>
      </w:r>
      <w:proofErr w:type="spellEnd"/>
      <w:r w:rsidRPr="00671BA4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proofErr w:type="spellStart"/>
      <w:proofErr w:type="gramStart"/>
      <w:r w:rsidRPr="00671BA4">
        <w:rPr>
          <w:rFonts w:ascii="Times New Roman" w:hAnsi="Times New Roman" w:cs="Times New Roman"/>
          <w:b/>
          <w:color w:val="C00000"/>
          <w:sz w:val="32"/>
          <w:szCs w:val="32"/>
        </w:rPr>
        <w:t>aplicat</w:t>
      </w:r>
      <w:r w:rsidR="000977FD">
        <w:rPr>
          <w:rFonts w:ascii="Times New Roman" w:hAnsi="Times New Roman" w:cs="Times New Roman"/>
          <w:b/>
          <w:color w:val="C00000"/>
          <w:sz w:val="32"/>
          <w:szCs w:val="32"/>
        </w:rPr>
        <w:t>ă</w:t>
      </w:r>
      <w:proofErr w:type="spellEnd"/>
      <w:r w:rsidRPr="00671BA4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in</w:t>
      </w:r>
      <w:proofErr w:type="gramEnd"/>
      <w:r w:rsidRPr="00671BA4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proofErr w:type="spellStart"/>
      <w:r w:rsidRPr="00671BA4">
        <w:rPr>
          <w:rFonts w:ascii="Times New Roman" w:hAnsi="Times New Roman" w:cs="Times New Roman"/>
          <w:b/>
          <w:color w:val="C00000"/>
          <w:sz w:val="32"/>
          <w:szCs w:val="32"/>
        </w:rPr>
        <w:t>organiz</w:t>
      </w:r>
      <w:r w:rsidR="000977FD">
        <w:rPr>
          <w:rFonts w:ascii="Times New Roman" w:hAnsi="Times New Roman" w:cs="Times New Roman"/>
          <w:b/>
          <w:color w:val="C00000"/>
          <w:sz w:val="32"/>
          <w:szCs w:val="32"/>
        </w:rPr>
        <w:t>aț</w:t>
      </w:r>
      <w:r w:rsidRPr="00671BA4">
        <w:rPr>
          <w:rFonts w:ascii="Times New Roman" w:hAnsi="Times New Roman" w:cs="Times New Roman"/>
          <w:b/>
          <w:color w:val="C00000"/>
          <w:sz w:val="32"/>
          <w:szCs w:val="32"/>
        </w:rPr>
        <w:t>ii</w:t>
      </w:r>
      <w:proofErr w:type="spellEnd"/>
      <w:r w:rsidRPr="00671BA4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proofErr w:type="spellStart"/>
      <w:r w:rsidRPr="00671BA4">
        <w:rPr>
          <w:rFonts w:ascii="Times New Roman" w:hAnsi="Times New Roman" w:cs="Times New Roman"/>
          <w:b/>
          <w:color w:val="C00000"/>
          <w:sz w:val="32"/>
          <w:szCs w:val="32"/>
        </w:rPr>
        <w:t>si</w:t>
      </w:r>
      <w:proofErr w:type="spellEnd"/>
      <w:r w:rsidRPr="00671BA4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proofErr w:type="spellStart"/>
      <w:r w:rsidRPr="00671BA4">
        <w:rPr>
          <w:rFonts w:ascii="Times New Roman" w:hAnsi="Times New Roman" w:cs="Times New Roman"/>
          <w:b/>
          <w:color w:val="C00000"/>
          <w:sz w:val="32"/>
          <w:szCs w:val="32"/>
        </w:rPr>
        <w:t>mediul</w:t>
      </w:r>
      <w:proofErr w:type="spellEnd"/>
      <w:r w:rsidRPr="00671BA4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de </w:t>
      </w:r>
      <w:proofErr w:type="spellStart"/>
      <w:r w:rsidRPr="00671BA4">
        <w:rPr>
          <w:rFonts w:ascii="Times New Roman" w:hAnsi="Times New Roman" w:cs="Times New Roman"/>
          <w:b/>
          <w:color w:val="C00000"/>
          <w:sz w:val="32"/>
          <w:szCs w:val="32"/>
        </w:rPr>
        <w:t>afaceri</w:t>
      </w:r>
      <w:proofErr w:type="spellEnd"/>
    </w:p>
    <w:p w:rsidR="00506AE7" w:rsidRPr="00671BA4" w:rsidRDefault="00506AE7" w:rsidP="00506AE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671BA4">
        <w:rPr>
          <w:rFonts w:ascii="Times New Roman" w:hAnsi="Times New Roman" w:cs="Times New Roman"/>
          <w:b/>
          <w:color w:val="C00000"/>
          <w:sz w:val="32"/>
          <w:szCs w:val="32"/>
        </w:rPr>
        <w:t>ANUL I</w:t>
      </w:r>
    </w:p>
    <w:p w:rsidR="00506AE7" w:rsidRPr="00671BA4" w:rsidRDefault="00506AE7" w:rsidP="00506AE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tbl>
      <w:tblPr>
        <w:tblStyle w:val="Listmedie2-Accentuare2"/>
        <w:tblW w:w="16095" w:type="dxa"/>
        <w:tblInd w:w="-601" w:type="dxa"/>
        <w:tblLayout w:type="fixed"/>
        <w:tblLook w:val="04A0"/>
      </w:tblPr>
      <w:tblGrid>
        <w:gridCol w:w="758"/>
        <w:gridCol w:w="5476"/>
        <w:gridCol w:w="4731"/>
        <w:gridCol w:w="1710"/>
        <w:gridCol w:w="1080"/>
        <w:gridCol w:w="1170"/>
        <w:gridCol w:w="1170"/>
      </w:tblGrid>
      <w:tr w:rsidR="00506AE7" w:rsidRPr="00671BA4" w:rsidTr="008D3CA6">
        <w:trPr>
          <w:gridAfter w:val="1"/>
          <w:cnfStyle w:val="100000000000"/>
          <w:wAfter w:w="1170" w:type="dxa"/>
        </w:trPr>
        <w:tc>
          <w:tcPr>
            <w:cnfStyle w:val="001000000100"/>
            <w:tcW w:w="758" w:type="dxa"/>
            <w:hideMark/>
          </w:tcPr>
          <w:p w:rsidR="00506AE7" w:rsidRPr="00671BA4" w:rsidRDefault="00506AE7" w:rsidP="008D3C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671BA4">
              <w:rPr>
                <w:rFonts w:ascii="Times New Roman" w:hAnsi="Times New Roman" w:cs="Times New Roman"/>
                <w:b/>
                <w:color w:val="0070C0"/>
              </w:rPr>
              <w:t xml:space="preserve">Nr. </w:t>
            </w:r>
            <w:proofErr w:type="spellStart"/>
            <w:r w:rsidRPr="00671BA4">
              <w:rPr>
                <w:rFonts w:ascii="Times New Roman" w:hAnsi="Times New Roman" w:cs="Times New Roman"/>
                <w:b/>
                <w:color w:val="0070C0"/>
              </w:rPr>
              <w:t>crt</w:t>
            </w:r>
            <w:proofErr w:type="spellEnd"/>
            <w:r w:rsidRPr="00671BA4">
              <w:rPr>
                <w:rFonts w:ascii="Times New Roman" w:hAnsi="Times New Roman" w:cs="Times New Roman"/>
                <w:b/>
                <w:color w:val="0070C0"/>
              </w:rPr>
              <w:t>.</w:t>
            </w:r>
          </w:p>
        </w:tc>
        <w:tc>
          <w:tcPr>
            <w:tcW w:w="5476" w:type="dxa"/>
            <w:hideMark/>
          </w:tcPr>
          <w:p w:rsidR="00506AE7" w:rsidRPr="00671BA4" w:rsidRDefault="00506AE7" w:rsidP="008D3CA6">
            <w:pPr>
              <w:spacing w:line="240" w:lineRule="auto"/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proofErr w:type="spellStart"/>
            <w:r w:rsidRPr="00671BA4">
              <w:rPr>
                <w:rFonts w:ascii="Times New Roman" w:hAnsi="Times New Roman" w:cs="Times New Roman"/>
                <w:b/>
                <w:color w:val="0070C0"/>
              </w:rPr>
              <w:t>Disciplina</w:t>
            </w:r>
            <w:proofErr w:type="spellEnd"/>
          </w:p>
        </w:tc>
        <w:tc>
          <w:tcPr>
            <w:tcW w:w="4731" w:type="dxa"/>
            <w:hideMark/>
          </w:tcPr>
          <w:p w:rsidR="00506AE7" w:rsidRPr="00671BA4" w:rsidRDefault="00506AE7" w:rsidP="008D3CA6">
            <w:pPr>
              <w:spacing w:line="240" w:lineRule="auto"/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proofErr w:type="spellStart"/>
            <w:r w:rsidRPr="00671BA4">
              <w:rPr>
                <w:rFonts w:ascii="Times New Roman" w:hAnsi="Times New Roman" w:cs="Times New Roman"/>
                <w:b/>
                <w:color w:val="0070C0"/>
              </w:rPr>
              <w:t>Cadru</w:t>
            </w:r>
            <w:proofErr w:type="spellEnd"/>
            <w:r w:rsidRPr="00671BA4">
              <w:rPr>
                <w:rFonts w:ascii="Times New Roman" w:hAnsi="Times New Roman" w:cs="Times New Roman"/>
                <w:b/>
                <w:color w:val="0070C0"/>
              </w:rPr>
              <w:t xml:space="preserve"> didactic </w:t>
            </w:r>
            <w:proofErr w:type="spellStart"/>
            <w:r w:rsidRPr="00671BA4">
              <w:rPr>
                <w:rFonts w:ascii="Times New Roman" w:hAnsi="Times New Roman" w:cs="Times New Roman"/>
                <w:b/>
                <w:color w:val="0070C0"/>
              </w:rPr>
              <w:t>examinator</w:t>
            </w:r>
            <w:proofErr w:type="spellEnd"/>
          </w:p>
        </w:tc>
        <w:tc>
          <w:tcPr>
            <w:tcW w:w="1710" w:type="dxa"/>
            <w:hideMark/>
          </w:tcPr>
          <w:p w:rsidR="00506AE7" w:rsidRPr="00671BA4" w:rsidRDefault="00506AE7" w:rsidP="008D3CA6">
            <w:pPr>
              <w:spacing w:line="240" w:lineRule="auto"/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r w:rsidRPr="00671BA4">
              <w:rPr>
                <w:rFonts w:ascii="Times New Roman" w:hAnsi="Times New Roman" w:cs="Times New Roman"/>
                <w:b/>
                <w:color w:val="0070C0"/>
              </w:rPr>
              <w:t xml:space="preserve">Data </w:t>
            </w:r>
          </w:p>
        </w:tc>
        <w:tc>
          <w:tcPr>
            <w:tcW w:w="1080" w:type="dxa"/>
            <w:hideMark/>
          </w:tcPr>
          <w:p w:rsidR="00506AE7" w:rsidRPr="00671BA4" w:rsidRDefault="00506AE7" w:rsidP="008D3CA6">
            <w:pPr>
              <w:spacing w:line="240" w:lineRule="auto"/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proofErr w:type="spellStart"/>
            <w:r w:rsidRPr="00671BA4">
              <w:rPr>
                <w:rFonts w:ascii="Times New Roman" w:hAnsi="Times New Roman" w:cs="Times New Roman"/>
                <w:b/>
                <w:color w:val="0070C0"/>
              </w:rPr>
              <w:t>Ora</w:t>
            </w:r>
            <w:proofErr w:type="spellEnd"/>
          </w:p>
        </w:tc>
        <w:tc>
          <w:tcPr>
            <w:tcW w:w="1170" w:type="dxa"/>
            <w:hideMark/>
          </w:tcPr>
          <w:p w:rsidR="00506AE7" w:rsidRPr="00671BA4" w:rsidRDefault="00506AE7" w:rsidP="008D3CA6">
            <w:pPr>
              <w:spacing w:line="240" w:lineRule="auto"/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r w:rsidRPr="00671BA4">
              <w:rPr>
                <w:rFonts w:ascii="Times New Roman" w:hAnsi="Times New Roman" w:cs="Times New Roman"/>
                <w:b/>
                <w:color w:val="0070C0"/>
              </w:rPr>
              <w:t>Sala</w:t>
            </w:r>
          </w:p>
        </w:tc>
      </w:tr>
      <w:tr w:rsidR="00506AE7" w:rsidRPr="00671BA4" w:rsidTr="008D3CA6">
        <w:trPr>
          <w:gridAfter w:val="1"/>
          <w:cnfStyle w:val="000000100000"/>
          <w:wAfter w:w="1170" w:type="dxa"/>
          <w:trHeight w:val="417"/>
        </w:trPr>
        <w:tc>
          <w:tcPr>
            <w:cnfStyle w:val="001000000000"/>
            <w:tcW w:w="758" w:type="dxa"/>
            <w:hideMark/>
          </w:tcPr>
          <w:p w:rsidR="00506AE7" w:rsidRPr="00671BA4" w:rsidRDefault="00506AE7" w:rsidP="008D3C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671BA4">
              <w:rPr>
                <w:rFonts w:ascii="Times New Roman" w:hAnsi="Times New Roman" w:cs="Times New Roman"/>
                <w:b/>
                <w:color w:val="0070C0"/>
              </w:rPr>
              <w:t>1</w:t>
            </w:r>
          </w:p>
        </w:tc>
        <w:tc>
          <w:tcPr>
            <w:tcW w:w="5476" w:type="dxa"/>
          </w:tcPr>
          <w:p w:rsidR="00506AE7" w:rsidRPr="00671BA4" w:rsidRDefault="00506AE7" w:rsidP="008D3CA6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1BA4">
              <w:rPr>
                <w:rFonts w:ascii="Times New Roman" w:hAnsi="Times New Roman" w:cs="Times New Roman"/>
                <w:b/>
                <w:sz w:val="24"/>
                <w:szCs w:val="24"/>
              </w:rPr>
              <w:t>Etic</w:t>
            </w:r>
            <w:r w:rsidR="00671BA4"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proofErr w:type="spellEnd"/>
            <w:r w:rsidRPr="00671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1BA4">
              <w:rPr>
                <w:rFonts w:ascii="Times New Roman" w:hAnsi="Times New Roman" w:cs="Times New Roman"/>
                <w:b/>
                <w:sz w:val="24"/>
                <w:szCs w:val="24"/>
              </w:rPr>
              <w:t>si</w:t>
            </w:r>
            <w:proofErr w:type="spellEnd"/>
            <w:r w:rsidRPr="00671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1BA4">
              <w:rPr>
                <w:rFonts w:ascii="Times New Roman" w:hAnsi="Times New Roman" w:cs="Times New Roman"/>
                <w:b/>
                <w:sz w:val="24"/>
                <w:szCs w:val="24"/>
              </w:rPr>
              <w:t>integrare</w:t>
            </w:r>
            <w:proofErr w:type="spellEnd"/>
            <w:r w:rsidRPr="00671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1BA4">
              <w:rPr>
                <w:rFonts w:ascii="Times New Roman" w:hAnsi="Times New Roman" w:cs="Times New Roman"/>
                <w:b/>
                <w:sz w:val="24"/>
                <w:szCs w:val="24"/>
              </w:rPr>
              <w:t>academic</w:t>
            </w:r>
            <w:r w:rsidR="00671BA4"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proofErr w:type="spellEnd"/>
          </w:p>
        </w:tc>
        <w:tc>
          <w:tcPr>
            <w:tcW w:w="4731" w:type="dxa"/>
          </w:tcPr>
          <w:p w:rsidR="00506AE7" w:rsidRPr="00671BA4" w:rsidRDefault="00506AE7" w:rsidP="008D3CA6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1BA4">
              <w:rPr>
                <w:rFonts w:ascii="Times New Roman" w:hAnsi="Times New Roman" w:cs="Times New Roman"/>
                <w:b/>
                <w:sz w:val="24"/>
                <w:szCs w:val="24"/>
              </w:rPr>
              <w:t>Prof.univ.dr</w:t>
            </w:r>
            <w:proofErr w:type="spellEnd"/>
            <w:r w:rsidRPr="00671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671BA4">
              <w:rPr>
                <w:rFonts w:ascii="Times New Roman" w:hAnsi="Times New Roman" w:cs="Times New Roman"/>
                <w:b/>
                <w:sz w:val="24"/>
                <w:szCs w:val="24"/>
              </w:rPr>
              <w:t>Ionel</w:t>
            </w:r>
            <w:proofErr w:type="spellEnd"/>
            <w:r w:rsidRPr="00671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1BA4">
              <w:rPr>
                <w:rFonts w:ascii="Times New Roman" w:hAnsi="Times New Roman" w:cs="Times New Roman"/>
                <w:b/>
                <w:sz w:val="24"/>
                <w:szCs w:val="24"/>
              </w:rPr>
              <w:t>Bu</w:t>
            </w:r>
            <w:r w:rsidR="00671BA4">
              <w:rPr>
                <w:rFonts w:ascii="Times New Roman" w:hAnsi="Times New Roman" w:cs="Times New Roman"/>
                <w:b/>
                <w:sz w:val="24"/>
                <w:szCs w:val="24"/>
              </w:rPr>
              <w:t>ș</w:t>
            </w:r>
            <w:r w:rsidRPr="00671BA4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proofErr w:type="spellEnd"/>
          </w:p>
          <w:p w:rsidR="00506AE7" w:rsidRPr="00671BA4" w:rsidRDefault="00506AE7" w:rsidP="008D3CA6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1BA4">
              <w:rPr>
                <w:rFonts w:ascii="Times New Roman" w:hAnsi="Times New Roman" w:cs="Times New Roman"/>
                <w:b/>
                <w:sz w:val="24"/>
                <w:szCs w:val="24"/>
              </w:rPr>
              <w:t>Conf.univ.dr</w:t>
            </w:r>
            <w:proofErr w:type="spellEnd"/>
            <w:r w:rsidRPr="00671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671BA4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671BA4"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r w:rsidRPr="00671BA4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671BA4"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r w:rsidRPr="00671BA4">
              <w:rPr>
                <w:rFonts w:ascii="Times New Roman" w:hAnsi="Times New Roman" w:cs="Times New Roman"/>
                <w:b/>
                <w:sz w:val="24"/>
                <w:szCs w:val="24"/>
              </w:rPr>
              <w:t>lin</w:t>
            </w:r>
            <w:proofErr w:type="spellEnd"/>
            <w:r w:rsidRPr="00671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1BA4">
              <w:rPr>
                <w:rFonts w:ascii="Times New Roman" w:hAnsi="Times New Roman" w:cs="Times New Roman"/>
                <w:b/>
                <w:sz w:val="24"/>
                <w:szCs w:val="24"/>
              </w:rPr>
              <w:t>St</w:t>
            </w:r>
            <w:r w:rsidR="00671BA4"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r w:rsidRPr="00671BA4">
              <w:rPr>
                <w:rFonts w:ascii="Times New Roman" w:hAnsi="Times New Roman" w:cs="Times New Roman"/>
                <w:b/>
                <w:sz w:val="24"/>
                <w:szCs w:val="24"/>
              </w:rPr>
              <w:t>nciulescu</w:t>
            </w:r>
            <w:proofErr w:type="spellEnd"/>
          </w:p>
        </w:tc>
        <w:tc>
          <w:tcPr>
            <w:tcW w:w="1710" w:type="dxa"/>
          </w:tcPr>
          <w:p w:rsidR="00506AE7" w:rsidRPr="00671BA4" w:rsidRDefault="00506AE7" w:rsidP="008D3CA6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671BA4">
              <w:rPr>
                <w:rFonts w:ascii="Times New Roman" w:hAnsi="Times New Roman" w:cs="Times New Roman"/>
                <w:b/>
              </w:rPr>
              <w:t>27.05.2019</w:t>
            </w:r>
          </w:p>
        </w:tc>
        <w:tc>
          <w:tcPr>
            <w:tcW w:w="1080" w:type="dxa"/>
          </w:tcPr>
          <w:p w:rsidR="00506AE7" w:rsidRPr="00671BA4" w:rsidRDefault="00506AE7" w:rsidP="008D3CA6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671BA4">
              <w:rPr>
                <w:rFonts w:ascii="Times New Roman" w:hAnsi="Times New Roman" w:cs="Times New Roman"/>
                <w:b/>
              </w:rPr>
              <w:t>14.00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506AE7" w:rsidRPr="00671BA4" w:rsidRDefault="00506AE7" w:rsidP="008D3CA6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</w:tr>
      <w:tr w:rsidR="00506AE7" w:rsidRPr="00671BA4" w:rsidTr="008D3CA6">
        <w:trPr>
          <w:gridAfter w:val="1"/>
          <w:wAfter w:w="1170" w:type="dxa"/>
        </w:trPr>
        <w:tc>
          <w:tcPr>
            <w:cnfStyle w:val="001000000000"/>
            <w:tcW w:w="758" w:type="dxa"/>
            <w:hideMark/>
          </w:tcPr>
          <w:p w:rsidR="00506AE7" w:rsidRPr="00671BA4" w:rsidRDefault="00506AE7" w:rsidP="008D3C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671BA4">
              <w:rPr>
                <w:rFonts w:ascii="Times New Roman" w:hAnsi="Times New Roman" w:cs="Times New Roman"/>
                <w:b/>
                <w:color w:val="0070C0"/>
              </w:rPr>
              <w:t>2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</w:tcPr>
          <w:p w:rsidR="00506AE7" w:rsidRPr="00671BA4" w:rsidRDefault="00506AE7" w:rsidP="008D3CA6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1BA4">
              <w:rPr>
                <w:rFonts w:ascii="Times New Roman" w:hAnsi="Times New Roman" w:cs="Times New Roman"/>
                <w:b/>
                <w:sz w:val="24"/>
                <w:szCs w:val="24"/>
              </w:rPr>
              <w:t>Practic</w:t>
            </w:r>
            <w:r w:rsidR="00671BA4"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proofErr w:type="spellEnd"/>
            <w:r w:rsidRPr="00671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05DB9">
              <w:rPr>
                <w:rFonts w:ascii="Times New Roman" w:hAnsi="Times New Roman" w:cs="Times New Roman"/>
                <w:b/>
                <w:sz w:val="24"/>
                <w:szCs w:val="24"/>
              </w:rPr>
              <w:t>profe</w:t>
            </w:r>
            <w:r w:rsidRPr="00671BA4">
              <w:rPr>
                <w:rFonts w:ascii="Times New Roman" w:hAnsi="Times New Roman" w:cs="Times New Roman"/>
                <w:b/>
                <w:sz w:val="24"/>
                <w:szCs w:val="24"/>
              </w:rPr>
              <w:t>sional</w:t>
            </w:r>
            <w:r w:rsidR="00671BA4"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proofErr w:type="spellEnd"/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</w:tcPr>
          <w:p w:rsidR="00506AE7" w:rsidRPr="00671BA4" w:rsidRDefault="00506AE7" w:rsidP="008D3CA6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1BA4">
              <w:rPr>
                <w:rFonts w:ascii="Times New Roman" w:hAnsi="Times New Roman" w:cs="Times New Roman"/>
                <w:b/>
                <w:sz w:val="24"/>
                <w:szCs w:val="24"/>
              </w:rPr>
              <w:t>Prof.univ.dr</w:t>
            </w:r>
            <w:proofErr w:type="spellEnd"/>
            <w:r w:rsidRPr="00671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Adriana </w:t>
            </w:r>
            <w:proofErr w:type="spellStart"/>
            <w:r w:rsidRPr="00671BA4">
              <w:rPr>
                <w:rFonts w:ascii="Times New Roman" w:hAnsi="Times New Roman" w:cs="Times New Roman"/>
                <w:b/>
                <w:sz w:val="24"/>
                <w:szCs w:val="24"/>
              </w:rPr>
              <w:t>Neac</w:t>
            </w:r>
            <w:r w:rsidR="00671BA4">
              <w:rPr>
                <w:rFonts w:ascii="Times New Roman" w:hAnsi="Times New Roman" w:cs="Times New Roman"/>
                <w:b/>
                <w:sz w:val="24"/>
                <w:szCs w:val="24"/>
              </w:rPr>
              <w:t>ș</w:t>
            </w:r>
            <w:r w:rsidRPr="00671BA4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proofErr w:type="spellEnd"/>
          </w:p>
          <w:p w:rsidR="00506AE7" w:rsidRPr="00671BA4" w:rsidRDefault="00506AE7" w:rsidP="008D3CA6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1BA4">
              <w:rPr>
                <w:rFonts w:ascii="Times New Roman" w:hAnsi="Times New Roman" w:cs="Times New Roman"/>
                <w:b/>
                <w:sz w:val="24"/>
                <w:szCs w:val="24"/>
              </w:rPr>
              <w:t>Lect.univ.dr</w:t>
            </w:r>
            <w:proofErr w:type="spellEnd"/>
            <w:r w:rsidRPr="00671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671BA4">
              <w:rPr>
                <w:rFonts w:ascii="Times New Roman" w:hAnsi="Times New Roman" w:cs="Times New Roman"/>
                <w:b/>
                <w:sz w:val="24"/>
                <w:szCs w:val="24"/>
              </w:rPr>
              <w:t>Ș</w:t>
            </w:r>
            <w:r w:rsidRPr="00671BA4">
              <w:rPr>
                <w:rFonts w:ascii="Times New Roman" w:hAnsi="Times New Roman" w:cs="Times New Roman"/>
                <w:b/>
                <w:sz w:val="24"/>
                <w:szCs w:val="24"/>
              </w:rPr>
              <w:t>tefan</w:t>
            </w:r>
            <w:proofErr w:type="spellEnd"/>
            <w:r w:rsidRPr="00671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1BA4">
              <w:rPr>
                <w:rFonts w:ascii="Times New Roman" w:hAnsi="Times New Roman" w:cs="Times New Roman"/>
                <w:b/>
                <w:sz w:val="24"/>
                <w:szCs w:val="24"/>
              </w:rPr>
              <w:t>Ghenea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506AE7" w:rsidRPr="00671BA4" w:rsidRDefault="00506AE7" w:rsidP="008D3CA6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 w:rsidRPr="00671BA4">
              <w:rPr>
                <w:rFonts w:ascii="Times New Roman" w:hAnsi="Times New Roman" w:cs="Times New Roman"/>
                <w:b/>
              </w:rPr>
              <w:t>03.06.2019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06AE7" w:rsidRPr="00671BA4" w:rsidRDefault="00506AE7" w:rsidP="008D3CA6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 w:rsidRPr="00671BA4">
              <w:rPr>
                <w:rFonts w:ascii="Times New Roman" w:hAnsi="Times New Roman" w:cs="Times New Roman"/>
                <w:b/>
              </w:rPr>
              <w:t>12.00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ED7D31" w:themeColor="accent2"/>
            </w:tcBorders>
          </w:tcPr>
          <w:p w:rsidR="00506AE7" w:rsidRPr="00671BA4" w:rsidRDefault="00506AE7" w:rsidP="008D3CA6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</w:p>
        </w:tc>
      </w:tr>
      <w:tr w:rsidR="00506AE7" w:rsidRPr="00671BA4" w:rsidTr="008D3CA6">
        <w:trPr>
          <w:cnfStyle w:val="000000100000"/>
        </w:trPr>
        <w:tc>
          <w:tcPr>
            <w:cnfStyle w:val="001000000000"/>
            <w:tcW w:w="758" w:type="dxa"/>
            <w:hideMark/>
          </w:tcPr>
          <w:p w:rsidR="00506AE7" w:rsidRPr="00671BA4" w:rsidRDefault="00506AE7" w:rsidP="008D3C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671BA4">
              <w:rPr>
                <w:rFonts w:ascii="Times New Roman" w:hAnsi="Times New Roman" w:cs="Times New Roman"/>
                <w:b/>
                <w:color w:val="0070C0"/>
              </w:rPr>
              <w:t>3</w:t>
            </w:r>
          </w:p>
        </w:tc>
        <w:tc>
          <w:tcPr>
            <w:tcW w:w="5476" w:type="dxa"/>
          </w:tcPr>
          <w:p w:rsidR="00506AE7" w:rsidRPr="00671BA4" w:rsidRDefault="00506AE7" w:rsidP="008D3CA6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1BA4">
              <w:rPr>
                <w:rFonts w:ascii="Times New Roman" w:hAnsi="Times New Roman" w:cs="Times New Roman"/>
                <w:b/>
                <w:sz w:val="24"/>
                <w:szCs w:val="24"/>
              </w:rPr>
              <w:t>Semiotic</w:t>
            </w:r>
            <w:r w:rsidR="00671BA4"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proofErr w:type="spellEnd"/>
            <w:r w:rsidRPr="00671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1BA4">
              <w:rPr>
                <w:rFonts w:ascii="Times New Roman" w:hAnsi="Times New Roman" w:cs="Times New Roman"/>
                <w:b/>
                <w:sz w:val="24"/>
                <w:szCs w:val="24"/>
              </w:rPr>
              <w:t>gestual</w:t>
            </w:r>
            <w:r w:rsidR="00671BA4"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proofErr w:type="spellEnd"/>
          </w:p>
        </w:tc>
        <w:tc>
          <w:tcPr>
            <w:tcW w:w="4731" w:type="dxa"/>
          </w:tcPr>
          <w:p w:rsidR="00506AE7" w:rsidRPr="00671BA4" w:rsidRDefault="00506AE7" w:rsidP="008D3CA6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1BA4">
              <w:rPr>
                <w:rFonts w:ascii="Times New Roman" w:hAnsi="Times New Roman" w:cs="Times New Roman"/>
                <w:b/>
                <w:sz w:val="24"/>
                <w:szCs w:val="24"/>
              </w:rPr>
              <w:t>Lect.univ.dr</w:t>
            </w:r>
            <w:proofErr w:type="spellEnd"/>
            <w:r w:rsidRPr="00671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671BA4">
              <w:rPr>
                <w:rFonts w:ascii="Times New Roman" w:hAnsi="Times New Roman" w:cs="Times New Roman"/>
                <w:b/>
                <w:sz w:val="24"/>
                <w:szCs w:val="24"/>
              </w:rPr>
              <w:t>Ș</w:t>
            </w:r>
            <w:r w:rsidRPr="00671BA4">
              <w:rPr>
                <w:rFonts w:ascii="Times New Roman" w:hAnsi="Times New Roman" w:cs="Times New Roman"/>
                <w:b/>
                <w:sz w:val="24"/>
                <w:szCs w:val="24"/>
              </w:rPr>
              <w:t>tefan</w:t>
            </w:r>
            <w:proofErr w:type="spellEnd"/>
            <w:r w:rsidRPr="00671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1BA4">
              <w:rPr>
                <w:rFonts w:ascii="Times New Roman" w:hAnsi="Times New Roman" w:cs="Times New Roman"/>
                <w:b/>
                <w:sz w:val="24"/>
                <w:szCs w:val="24"/>
              </w:rPr>
              <w:t>Ghenea</w:t>
            </w:r>
            <w:proofErr w:type="spellEnd"/>
          </w:p>
          <w:p w:rsidR="00506AE7" w:rsidRPr="00671BA4" w:rsidRDefault="00506AE7" w:rsidP="008D3CA6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1BA4">
              <w:rPr>
                <w:rFonts w:ascii="Times New Roman" w:hAnsi="Times New Roman" w:cs="Times New Roman"/>
                <w:b/>
                <w:sz w:val="24"/>
                <w:szCs w:val="24"/>
              </w:rPr>
              <w:t>Conf.univ.dr</w:t>
            </w:r>
            <w:proofErr w:type="spellEnd"/>
            <w:r w:rsidRPr="00671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671BA4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671BA4"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r w:rsidRPr="00671BA4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671BA4"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r w:rsidRPr="00671BA4">
              <w:rPr>
                <w:rFonts w:ascii="Times New Roman" w:hAnsi="Times New Roman" w:cs="Times New Roman"/>
                <w:b/>
                <w:sz w:val="24"/>
                <w:szCs w:val="24"/>
              </w:rPr>
              <w:t>lin</w:t>
            </w:r>
            <w:proofErr w:type="spellEnd"/>
            <w:r w:rsidRPr="00671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1BA4">
              <w:rPr>
                <w:rFonts w:ascii="Times New Roman" w:hAnsi="Times New Roman" w:cs="Times New Roman"/>
                <w:b/>
                <w:sz w:val="24"/>
                <w:szCs w:val="24"/>
              </w:rPr>
              <w:t>St</w:t>
            </w:r>
            <w:r w:rsidR="00671BA4"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r w:rsidRPr="00671BA4">
              <w:rPr>
                <w:rFonts w:ascii="Times New Roman" w:hAnsi="Times New Roman" w:cs="Times New Roman"/>
                <w:b/>
                <w:sz w:val="24"/>
                <w:szCs w:val="24"/>
              </w:rPr>
              <w:t>nciulescu</w:t>
            </w:r>
            <w:proofErr w:type="spellEnd"/>
          </w:p>
        </w:tc>
        <w:tc>
          <w:tcPr>
            <w:tcW w:w="1710" w:type="dxa"/>
          </w:tcPr>
          <w:p w:rsidR="00506AE7" w:rsidRPr="00671BA4" w:rsidRDefault="00506AE7" w:rsidP="008D3CA6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671BA4">
              <w:rPr>
                <w:rFonts w:ascii="Times New Roman" w:hAnsi="Times New Roman" w:cs="Times New Roman"/>
                <w:b/>
              </w:rPr>
              <w:t>05.06.2019</w:t>
            </w:r>
          </w:p>
        </w:tc>
        <w:tc>
          <w:tcPr>
            <w:tcW w:w="1080" w:type="dxa"/>
          </w:tcPr>
          <w:p w:rsidR="00506AE7" w:rsidRPr="00671BA4" w:rsidRDefault="00506AE7" w:rsidP="008D3CA6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671BA4">
              <w:rPr>
                <w:rFonts w:ascii="Times New Roman" w:hAnsi="Times New Roman" w:cs="Times New Roman"/>
                <w:b/>
              </w:rPr>
              <w:t>14.00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506AE7" w:rsidRPr="00671BA4" w:rsidRDefault="00506AE7" w:rsidP="008D3CA6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06AE7" w:rsidRPr="00671BA4" w:rsidRDefault="00506AE7" w:rsidP="008D3CA6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</w:tr>
      <w:tr w:rsidR="00506AE7" w:rsidRPr="00671BA4" w:rsidTr="008D3CA6">
        <w:trPr>
          <w:gridAfter w:val="1"/>
          <w:wAfter w:w="1170" w:type="dxa"/>
        </w:trPr>
        <w:tc>
          <w:tcPr>
            <w:cnfStyle w:val="001000000000"/>
            <w:tcW w:w="758" w:type="dxa"/>
          </w:tcPr>
          <w:p w:rsidR="00506AE7" w:rsidRPr="00671BA4" w:rsidRDefault="00506AE7" w:rsidP="008D3C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671BA4">
              <w:rPr>
                <w:rFonts w:ascii="Times New Roman" w:hAnsi="Times New Roman" w:cs="Times New Roman"/>
                <w:b/>
                <w:color w:val="0070C0"/>
              </w:rPr>
              <w:t>4</w:t>
            </w:r>
          </w:p>
        </w:tc>
        <w:tc>
          <w:tcPr>
            <w:tcW w:w="5476" w:type="dxa"/>
          </w:tcPr>
          <w:p w:rsidR="00506AE7" w:rsidRPr="00671BA4" w:rsidRDefault="00506AE7" w:rsidP="008D3CA6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1BA4">
              <w:rPr>
                <w:rFonts w:ascii="Times New Roman" w:hAnsi="Times New Roman" w:cs="Times New Roman"/>
                <w:b/>
                <w:sz w:val="24"/>
                <w:szCs w:val="24"/>
              </w:rPr>
              <w:t>Res</w:t>
            </w:r>
            <w:r w:rsidR="007456C2">
              <w:rPr>
                <w:rFonts w:ascii="Times New Roman" w:hAnsi="Times New Roman" w:cs="Times New Roman"/>
                <w:b/>
                <w:sz w:val="24"/>
                <w:szCs w:val="24"/>
              </w:rPr>
              <w:t>ponsabilitate</w:t>
            </w:r>
            <w:proofErr w:type="spellEnd"/>
            <w:r w:rsidR="007456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social </w:t>
            </w:r>
            <w:proofErr w:type="spellStart"/>
            <w:r w:rsidR="007456C2">
              <w:rPr>
                <w:rFonts w:ascii="Times New Roman" w:hAnsi="Times New Roman" w:cs="Times New Roman"/>
                <w:b/>
                <w:sz w:val="24"/>
                <w:szCs w:val="24"/>
              </w:rPr>
              <w:t>corporativ</w:t>
            </w:r>
            <w:r w:rsidR="00671BA4"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proofErr w:type="spellEnd"/>
          </w:p>
        </w:tc>
        <w:tc>
          <w:tcPr>
            <w:tcW w:w="4731" w:type="dxa"/>
          </w:tcPr>
          <w:p w:rsidR="00506AE7" w:rsidRPr="00671BA4" w:rsidRDefault="00506AE7" w:rsidP="008D3CA6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1BA4">
              <w:rPr>
                <w:rFonts w:ascii="Times New Roman" w:hAnsi="Times New Roman" w:cs="Times New Roman"/>
                <w:b/>
                <w:sz w:val="24"/>
                <w:szCs w:val="24"/>
              </w:rPr>
              <w:t>Lect.univ.dr</w:t>
            </w:r>
            <w:proofErr w:type="spellEnd"/>
            <w:r w:rsidRPr="00671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671BA4">
              <w:rPr>
                <w:rFonts w:ascii="Times New Roman" w:hAnsi="Times New Roman" w:cs="Times New Roman"/>
                <w:b/>
                <w:sz w:val="24"/>
                <w:szCs w:val="24"/>
              </w:rPr>
              <w:t>Cristinel</w:t>
            </w:r>
            <w:proofErr w:type="spellEnd"/>
            <w:r w:rsidRPr="00671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1BA4">
              <w:rPr>
                <w:rFonts w:ascii="Times New Roman" w:hAnsi="Times New Roman" w:cs="Times New Roman"/>
                <w:b/>
                <w:sz w:val="24"/>
                <w:szCs w:val="24"/>
              </w:rPr>
              <w:t>Trandafir</w:t>
            </w:r>
            <w:proofErr w:type="spellEnd"/>
          </w:p>
          <w:p w:rsidR="00506AE7" w:rsidRPr="00671BA4" w:rsidRDefault="00506AE7" w:rsidP="00671BA4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1BA4">
              <w:rPr>
                <w:rFonts w:ascii="Times New Roman" w:hAnsi="Times New Roman" w:cs="Times New Roman"/>
                <w:b/>
                <w:sz w:val="24"/>
                <w:szCs w:val="24"/>
              </w:rPr>
              <w:t>Lect.univ.dr</w:t>
            </w:r>
            <w:proofErr w:type="spellEnd"/>
            <w:r w:rsidRPr="00671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671BA4">
              <w:rPr>
                <w:rFonts w:ascii="Times New Roman" w:hAnsi="Times New Roman" w:cs="Times New Roman"/>
                <w:b/>
                <w:sz w:val="24"/>
                <w:szCs w:val="24"/>
              </w:rPr>
              <w:t>Ionu</w:t>
            </w:r>
            <w:r w:rsidR="00671BA4">
              <w:rPr>
                <w:rFonts w:ascii="Times New Roman" w:hAnsi="Times New Roman" w:cs="Times New Roman"/>
                <w:b/>
                <w:sz w:val="24"/>
                <w:szCs w:val="24"/>
              </w:rPr>
              <w:t>ț</w:t>
            </w:r>
            <w:proofErr w:type="spellEnd"/>
            <w:r w:rsidR="00671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1BA4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671BA4"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r w:rsidRPr="00671BA4">
              <w:rPr>
                <w:rFonts w:ascii="Times New Roman" w:hAnsi="Times New Roman" w:cs="Times New Roman"/>
                <w:b/>
                <w:sz w:val="24"/>
                <w:szCs w:val="24"/>
              </w:rPr>
              <w:t>duic</w:t>
            </w:r>
            <w:r w:rsidR="00671BA4"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proofErr w:type="spellEnd"/>
          </w:p>
        </w:tc>
        <w:tc>
          <w:tcPr>
            <w:tcW w:w="1710" w:type="dxa"/>
          </w:tcPr>
          <w:p w:rsidR="00506AE7" w:rsidRPr="00671BA4" w:rsidRDefault="00506AE7" w:rsidP="008D3CA6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 w:rsidRPr="00671BA4">
              <w:rPr>
                <w:rFonts w:ascii="Times New Roman" w:hAnsi="Times New Roman" w:cs="Times New Roman"/>
                <w:b/>
              </w:rPr>
              <w:t>11.06.2019</w:t>
            </w:r>
          </w:p>
        </w:tc>
        <w:tc>
          <w:tcPr>
            <w:tcW w:w="1080" w:type="dxa"/>
          </w:tcPr>
          <w:p w:rsidR="00506AE7" w:rsidRPr="00671BA4" w:rsidRDefault="00506AE7" w:rsidP="008D3CA6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 w:rsidRPr="00671BA4">
              <w:rPr>
                <w:rFonts w:ascii="Times New Roman" w:hAnsi="Times New Roman" w:cs="Times New Roman"/>
                <w:b/>
              </w:rPr>
              <w:t>14.00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506AE7" w:rsidRPr="00671BA4" w:rsidRDefault="00506AE7" w:rsidP="008D3CA6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</w:p>
        </w:tc>
      </w:tr>
    </w:tbl>
    <w:p w:rsidR="00506AE7" w:rsidRDefault="00506AE7" w:rsidP="00506AE7"/>
    <w:p w:rsidR="00506AE7" w:rsidRDefault="00506AE7" w:rsidP="00506AE7"/>
    <w:p w:rsidR="00506AE7" w:rsidRDefault="00506AE7" w:rsidP="00506AE7"/>
    <w:p w:rsidR="00234DCE" w:rsidRDefault="00234DCE">
      <w:bookmarkStart w:id="0" w:name="_GoBack"/>
      <w:bookmarkEnd w:id="0"/>
    </w:p>
    <w:sectPr w:rsidR="00234DCE" w:rsidSect="0011662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6AE7"/>
    <w:rsid w:val="000977FD"/>
    <w:rsid w:val="00234DCE"/>
    <w:rsid w:val="00506AE7"/>
    <w:rsid w:val="00671BA4"/>
    <w:rsid w:val="00705DB9"/>
    <w:rsid w:val="007456C2"/>
    <w:rsid w:val="00D93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AE7"/>
    <w:pPr>
      <w:spacing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Listmedie2-Accentuare2">
    <w:name w:val="Medium List 2 Accent 2"/>
    <w:basedOn w:val="TabelNormal"/>
    <w:uiPriority w:val="66"/>
    <w:semiHidden/>
    <w:unhideWhenUsed/>
    <w:rsid w:val="00506A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Ionica</cp:lastModifiedBy>
  <cp:revision>6</cp:revision>
  <dcterms:created xsi:type="dcterms:W3CDTF">2019-05-27T06:01:00Z</dcterms:created>
  <dcterms:modified xsi:type="dcterms:W3CDTF">2019-05-27T06:30:00Z</dcterms:modified>
</cp:coreProperties>
</file>