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12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Anexa 1</w:t>
      </w: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FORMULAR DE APLICAȚIE</w:t>
      </w: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pentru mobilitățile cadrelor didactice și a personalului administrativ în cadrul Programului Erasmus+</w:t>
      </w: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despre solicitant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 și prenume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 didactic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Catedra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privind destinația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Universitatea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Țara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 ERASMUS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mobilității (în zile de mobilitate)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Perioada de desfășurare a mobilității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Obiectivele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41262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Justificarea mobilității</w:t>
      </w:r>
      <w:r>
        <w:rPr>
          <w:rFonts w:ascii="Times New Roman" w:hAnsi="Times New Roman" w:cs="Times New Roman"/>
          <w:sz w:val="26"/>
          <w:szCs w:val="26"/>
        </w:rPr>
        <w:t xml:space="preserve"> (se va justifica durata mobilitățíi, precum și importanța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atingerii obiectivelor stabilite pentru facultate/departament/serviciu)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78" w:tblpY="78"/>
        <w:tblW w:w="0" w:type="auto"/>
        <w:tblLook w:val="04A0"/>
      </w:tblPr>
      <w:tblGrid>
        <w:gridCol w:w="592"/>
        <w:gridCol w:w="592"/>
      </w:tblGrid>
      <w:tr w:rsidR="000F13C7" w:rsidTr="000F13C7">
        <w:tc>
          <w:tcPr>
            <w:tcW w:w="360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349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NU</w:t>
            </w:r>
          </w:p>
        </w:tc>
      </w:tr>
      <w:tr w:rsidR="000F13C7" w:rsidTr="000F13C7">
        <w:tc>
          <w:tcPr>
            <w:tcW w:w="360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Ați mai beneficiat de mobilități ERASMUS ?  </w:t>
      </w:r>
    </w:p>
    <w:p w:rsidR="000F13C7" w:rsidRPr="000F13C7" w:rsidRDefault="000F13C7" w:rsidP="000F13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 xml:space="preserve">Semnătura, 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  <w:t>Data,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</w:p>
    <w:sectPr w:rsidR="000F13C7" w:rsidRPr="000F13C7" w:rsidSect="00EB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4369"/>
    <w:multiLevelType w:val="hybridMultilevel"/>
    <w:tmpl w:val="4D1ED4E4"/>
    <w:lvl w:ilvl="0" w:tplc="C828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3C7"/>
    <w:rsid w:val="000F13C7"/>
    <w:rsid w:val="003328BB"/>
    <w:rsid w:val="0041262A"/>
    <w:rsid w:val="00557FF1"/>
    <w:rsid w:val="00BD0212"/>
    <w:rsid w:val="00D45531"/>
    <w:rsid w:val="00EB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Prodecanat1</cp:lastModifiedBy>
  <cp:revision>2</cp:revision>
  <dcterms:created xsi:type="dcterms:W3CDTF">2017-11-15T19:00:00Z</dcterms:created>
  <dcterms:modified xsi:type="dcterms:W3CDTF">2017-11-15T19:00:00Z</dcterms:modified>
</cp:coreProperties>
</file>